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8" w:rsidRDefault="00EF22EA" w:rsidP="00EF22EA">
      <w:pPr>
        <w:jc w:val="center"/>
        <w:rPr>
          <w:b/>
          <w:sz w:val="40"/>
          <w:szCs w:val="40"/>
        </w:rPr>
      </w:pPr>
      <w:r w:rsidRPr="00EF22EA">
        <w:rPr>
          <w:b/>
          <w:sz w:val="40"/>
          <w:szCs w:val="40"/>
        </w:rPr>
        <w:t>Find Someone Who</w:t>
      </w:r>
      <w:r w:rsidR="00C86E43">
        <w:rPr>
          <w:b/>
          <w:sz w:val="40"/>
          <w:szCs w:val="40"/>
        </w:rPr>
        <w:t xml:space="preserve"> Can</w:t>
      </w:r>
      <w:r w:rsidRPr="00EF22EA">
        <w:rPr>
          <w:b/>
          <w:sz w:val="40"/>
          <w:szCs w:val="40"/>
        </w:rPr>
        <w:t>…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7628D9" w:rsidTr="00EF22EA">
        <w:trPr>
          <w:trHeight w:val="2825"/>
        </w:trPr>
        <w:tc>
          <w:tcPr>
            <w:tcW w:w="2767" w:type="dxa"/>
          </w:tcPr>
          <w:p w:rsidR="00EF22EA" w:rsidRPr="00EF22EA" w:rsidRDefault="00C34A09" w:rsidP="00BA4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natural selection occurs when a field of bugs is sprayed with insecticide.</w:t>
            </w:r>
          </w:p>
        </w:tc>
        <w:tc>
          <w:tcPr>
            <w:tcW w:w="2768" w:type="dxa"/>
          </w:tcPr>
          <w:p w:rsidR="002D1F0C" w:rsidRPr="00EF22EA" w:rsidRDefault="00184BDB" w:rsidP="002D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three principles of natural selection.</w:t>
            </w:r>
          </w:p>
        </w:tc>
        <w:tc>
          <w:tcPr>
            <w:tcW w:w="2767" w:type="dxa"/>
          </w:tcPr>
          <w:p w:rsidR="00EF22EA" w:rsidRPr="00903D05" w:rsidRDefault="00184BDB" w:rsidP="00B32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why separating a mouse population onto two different islands will eventually cause new species to develop.</w:t>
            </w:r>
          </w:p>
        </w:tc>
        <w:tc>
          <w:tcPr>
            <w:tcW w:w="2768" w:type="dxa"/>
          </w:tcPr>
          <w:p w:rsidR="00EF22EA" w:rsidRPr="00EF22EA" w:rsidRDefault="00184BDB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what information can be gained from phylogenetic trees.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7E664C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two specific structural adaptations of animals.</w:t>
            </w:r>
          </w:p>
        </w:tc>
        <w:tc>
          <w:tcPr>
            <w:tcW w:w="2768" w:type="dxa"/>
          </w:tcPr>
          <w:p w:rsidR="00EF22EA" w:rsidRPr="00EF22EA" w:rsidRDefault="00EF4B08" w:rsidP="00701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difference between an instinct and a learned behavior.</w:t>
            </w:r>
          </w:p>
        </w:tc>
        <w:tc>
          <w:tcPr>
            <w:tcW w:w="2767" w:type="dxa"/>
          </w:tcPr>
          <w:p w:rsidR="00EF22EA" w:rsidRPr="00EF22EA" w:rsidRDefault="00FE4D3A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TWO functions of an amoeba’s pseudopods.</w:t>
            </w:r>
          </w:p>
        </w:tc>
        <w:tc>
          <w:tcPr>
            <w:tcW w:w="2768" w:type="dxa"/>
          </w:tcPr>
          <w:p w:rsidR="00EF22EA" w:rsidRPr="00EF22EA" w:rsidRDefault="00EF4B08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fossils are evidence of evolution.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B32B02" w:rsidRDefault="00A80E59" w:rsidP="00936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an animal learns by classical conditioning.</w:t>
            </w:r>
            <w:r w:rsidR="00B32B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EF22EA" w:rsidRPr="00EF22EA" w:rsidRDefault="007F2AD0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protists osmoregulate.</w:t>
            </w:r>
            <w:bookmarkStart w:id="0" w:name="_GoBack"/>
            <w:bookmarkEnd w:id="0"/>
          </w:p>
        </w:tc>
        <w:tc>
          <w:tcPr>
            <w:tcW w:w="2767" w:type="dxa"/>
          </w:tcPr>
          <w:p w:rsidR="00B31E1E" w:rsidRPr="00EF22EA" w:rsidRDefault="00BB3F75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Summarize the differences between the six kingdoms of life.</w:t>
            </w:r>
          </w:p>
        </w:tc>
        <w:tc>
          <w:tcPr>
            <w:tcW w:w="2768" w:type="dxa"/>
          </w:tcPr>
          <w:p w:rsidR="00EF22EA" w:rsidRPr="00EF22EA" w:rsidRDefault="00EF4B08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genetic drift works and in what kind of population.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196FA7" w:rsidP="00261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examples of a reproductive adaptation in plants AND animals.</w:t>
            </w:r>
          </w:p>
        </w:tc>
        <w:tc>
          <w:tcPr>
            <w:tcW w:w="2768" w:type="dxa"/>
          </w:tcPr>
          <w:p w:rsidR="00EF22EA" w:rsidRPr="00EF22EA" w:rsidRDefault="000F13C5" w:rsidP="002C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to use a dichotomous key to identify an organism.</w:t>
            </w:r>
          </w:p>
        </w:tc>
        <w:tc>
          <w:tcPr>
            <w:tcW w:w="2767" w:type="dxa"/>
          </w:tcPr>
          <w:p w:rsidR="00EF22EA" w:rsidRPr="00EF22EA" w:rsidRDefault="000F13C5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what two components make up a scientific name.</w:t>
            </w:r>
          </w:p>
        </w:tc>
        <w:tc>
          <w:tcPr>
            <w:tcW w:w="2768" w:type="dxa"/>
          </w:tcPr>
          <w:p w:rsidR="00EF22EA" w:rsidRPr="00EF22EA" w:rsidRDefault="00EF4B08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difference between homologous and analogous structures.</w:t>
            </w:r>
          </w:p>
        </w:tc>
      </w:tr>
    </w:tbl>
    <w:p w:rsidR="00EF22EA" w:rsidRPr="00EF22EA" w:rsidRDefault="00EF22EA" w:rsidP="007075E0">
      <w:pPr>
        <w:jc w:val="center"/>
        <w:rPr>
          <w:sz w:val="28"/>
          <w:szCs w:val="28"/>
        </w:rPr>
      </w:pPr>
      <w:r>
        <w:rPr>
          <w:sz w:val="28"/>
          <w:szCs w:val="28"/>
        </w:rPr>
        <w:t>Your task is to find someone in the class who knows the answer.  They must “do” what is in the box and then sign his/her name.</w:t>
      </w:r>
    </w:p>
    <w:sectPr w:rsidR="00EF22EA" w:rsidRPr="00E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A"/>
    <w:rsid w:val="00052CDB"/>
    <w:rsid w:val="00094823"/>
    <w:rsid w:val="000B0228"/>
    <w:rsid w:val="000F13C5"/>
    <w:rsid w:val="00123D3B"/>
    <w:rsid w:val="00171C1F"/>
    <w:rsid w:val="00184BDB"/>
    <w:rsid w:val="00196FA7"/>
    <w:rsid w:val="00261C16"/>
    <w:rsid w:val="0027544E"/>
    <w:rsid w:val="002C1B5A"/>
    <w:rsid w:val="002D1F0C"/>
    <w:rsid w:val="00415BC8"/>
    <w:rsid w:val="00543249"/>
    <w:rsid w:val="00587861"/>
    <w:rsid w:val="005944EE"/>
    <w:rsid w:val="005F3558"/>
    <w:rsid w:val="0064174C"/>
    <w:rsid w:val="0070154E"/>
    <w:rsid w:val="007075E0"/>
    <w:rsid w:val="007628D9"/>
    <w:rsid w:val="007E664C"/>
    <w:rsid w:val="007F2AD0"/>
    <w:rsid w:val="0087336C"/>
    <w:rsid w:val="00903D05"/>
    <w:rsid w:val="00936A84"/>
    <w:rsid w:val="009C15DE"/>
    <w:rsid w:val="00A53AFB"/>
    <w:rsid w:val="00A80E59"/>
    <w:rsid w:val="00B31E1E"/>
    <w:rsid w:val="00B32B02"/>
    <w:rsid w:val="00BA410A"/>
    <w:rsid w:val="00BB200B"/>
    <w:rsid w:val="00BB3F75"/>
    <w:rsid w:val="00C13F8B"/>
    <w:rsid w:val="00C34A09"/>
    <w:rsid w:val="00C86E43"/>
    <w:rsid w:val="00D125C7"/>
    <w:rsid w:val="00D83BB9"/>
    <w:rsid w:val="00DA14D5"/>
    <w:rsid w:val="00EB2648"/>
    <w:rsid w:val="00EF22EA"/>
    <w:rsid w:val="00EF4B08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D111"/>
  <w15:docId w15:val="{C1041BC0-00E8-4A26-989C-ABC562F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Christina S</dc:creator>
  <cp:keywords/>
  <dc:description/>
  <cp:lastModifiedBy>Barksdale, Rachael</cp:lastModifiedBy>
  <cp:revision>11</cp:revision>
  <cp:lastPrinted>2015-01-12T13:47:00Z</cp:lastPrinted>
  <dcterms:created xsi:type="dcterms:W3CDTF">2017-03-22T12:39:00Z</dcterms:created>
  <dcterms:modified xsi:type="dcterms:W3CDTF">2017-03-22T12:55:00Z</dcterms:modified>
</cp:coreProperties>
</file>