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D2B51" w14:textId="77777777" w:rsidR="00371361" w:rsidRDefault="00371361" w:rsidP="002873E1">
      <w:pPr>
        <w:ind w:left="720" w:hanging="360"/>
      </w:pPr>
    </w:p>
    <w:p w14:paraId="6550D87D" w14:textId="53DA72BD" w:rsidR="001B739F" w:rsidRDefault="002873E1" w:rsidP="002873E1">
      <w:pPr>
        <w:pStyle w:val="ListParagraph"/>
        <w:numPr>
          <w:ilvl w:val="0"/>
          <w:numId w:val="1"/>
        </w:numPr>
      </w:pPr>
      <w:bookmarkStart w:id="0" w:name="_GoBack"/>
      <w:bookmarkEnd w:id="0"/>
      <w:r w:rsidRPr="002873E1">
        <w:t>In cattle, the hornless condition (H) is dominant and the horned condition (h) is recessive.  A bull without horns is crossed with a cow with horns.  Of the four offspring, one (1) is horned and three (3) are hornless.  Determine the genotype of the bull and the cow.</w:t>
      </w:r>
    </w:p>
    <w:p w14:paraId="7E708DBB" w14:textId="3EFA2D4E" w:rsidR="002873E1" w:rsidRDefault="002873E1" w:rsidP="002873E1">
      <w:pPr>
        <w:pStyle w:val="ListParagraph"/>
      </w:pPr>
    </w:p>
    <w:p w14:paraId="1D90A8EB" w14:textId="71A3EE3E" w:rsidR="002873E1" w:rsidRDefault="002873E1" w:rsidP="002873E1">
      <w:pPr>
        <w:pStyle w:val="ListParagraph"/>
      </w:pPr>
      <w:r>
        <w:t>______________ (bull) X ______________ (cow)</w:t>
      </w:r>
    </w:p>
    <w:p w14:paraId="38F7A65A" w14:textId="77777777" w:rsidR="002873E1" w:rsidRDefault="002873E1" w:rsidP="002873E1">
      <w:pPr>
        <w:pStyle w:val="ListParagraph"/>
      </w:pPr>
    </w:p>
    <w:p w14:paraId="34985AA6" w14:textId="3EB2D181" w:rsidR="002873E1" w:rsidRDefault="002873E1" w:rsidP="002873E1">
      <w:pPr>
        <w:pStyle w:val="ListParagraph"/>
        <w:numPr>
          <w:ilvl w:val="0"/>
          <w:numId w:val="1"/>
        </w:numPr>
      </w:pPr>
      <w:r w:rsidRPr="002873E1">
        <w:t>In humans, widow's peak (W) is dominant over a continuous hairline (w), and short fingers (F) are dominant over long fingers (f).  Two individuals with widow's peak and short fingers have a child with continuous hairline and long fingers.  Determine the genotype of the parents.</w:t>
      </w:r>
    </w:p>
    <w:p w14:paraId="3840E61F" w14:textId="2CC8FE91" w:rsidR="002873E1" w:rsidRDefault="002873E1" w:rsidP="002873E1">
      <w:pPr>
        <w:ind w:left="720"/>
      </w:pPr>
    </w:p>
    <w:p w14:paraId="35DAC935" w14:textId="3C5EDD60" w:rsidR="002873E1" w:rsidRDefault="002873E1" w:rsidP="002873E1">
      <w:pPr>
        <w:ind w:left="720"/>
      </w:pPr>
      <w:r>
        <w:t>_______________ X ________________</w:t>
      </w:r>
    </w:p>
    <w:p w14:paraId="193FACC1" w14:textId="18582413" w:rsidR="002873E1" w:rsidRDefault="002873E1" w:rsidP="002873E1">
      <w:pPr>
        <w:pStyle w:val="ListParagraph"/>
        <w:numPr>
          <w:ilvl w:val="0"/>
          <w:numId w:val="1"/>
        </w:numPr>
      </w:pPr>
      <w:r>
        <w:t>What are all the possible gamete genotypes for either of the parents from Question 2?</w:t>
      </w:r>
    </w:p>
    <w:p w14:paraId="4D11BB3A" w14:textId="1FD7C287" w:rsidR="002873E1" w:rsidRDefault="002873E1" w:rsidP="002873E1">
      <w:pPr>
        <w:ind w:left="360"/>
      </w:pPr>
    </w:p>
    <w:p w14:paraId="334E65E6" w14:textId="3153381B" w:rsidR="002873E1" w:rsidRDefault="002873E1" w:rsidP="002873E1">
      <w:pPr>
        <w:pStyle w:val="ListParagraph"/>
        <w:numPr>
          <w:ilvl w:val="0"/>
          <w:numId w:val="1"/>
        </w:numPr>
      </w:pPr>
      <w:r w:rsidRPr="002873E1">
        <w:t>In humans, hemophilia is a sex-linked condition and normal blood clotting (H) is dominant to the condition of hemophilia (h).  A woman with hemophilia marries a normal man.  What are the probabilities of them having children with hemophilia and their sexes?</w:t>
      </w:r>
    </w:p>
    <w:p w14:paraId="6571756A" w14:textId="5EF6557F" w:rsidR="002873E1" w:rsidRDefault="002873E1" w:rsidP="002873E1">
      <w:pPr>
        <w:pStyle w:val="ListParagraph"/>
      </w:pPr>
    </w:p>
    <w:p w14:paraId="2B3AD389" w14:textId="0AD205EA" w:rsidR="002873E1" w:rsidRDefault="002873E1" w:rsidP="002873E1">
      <w:pPr>
        <w:pStyle w:val="ListParagraph"/>
      </w:pPr>
    </w:p>
    <w:tbl>
      <w:tblPr>
        <w:tblStyle w:val="TableGrid"/>
        <w:tblpPr w:leftFromText="180" w:rightFromText="180" w:vertAnchor="text" w:horzAnchor="page" w:tblpX="2236" w:tblpY="-75"/>
        <w:tblW w:w="0" w:type="auto"/>
        <w:tblLook w:val="04A0" w:firstRow="1" w:lastRow="0" w:firstColumn="1" w:lastColumn="0" w:noHBand="0" w:noVBand="1"/>
      </w:tblPr>
      <w:tblGrid>
        <w:gridCol w:w="914"/>
        <w:gridCol w:w="914"/>
      </w:tblGrid>
      <w:tr w:rsidR="002873E1" w14:paraId="50195B39" w14:textId="77777777" w:rsidTr="002873E1">
        <w:trPr>
          <w:trHeight w:val="262"/>
        </w:trPr>
        <w:tc>
          <w:tcPr>
            <w:tcW w:w="914" w:type="dxa"/>
          </w:tcPr>
          <w:p w14:paraId="114BEF08" w14:textId="77777777" w:rsidR="002873E1" w:rsidRDefault="002873E1" w:rsidP="002873E1">
            <w:pPr>
              <w:pStyle w:val="ListParagraph"/>
              <w:ind w:left="0"/>
            </w:pPr>
          </w:p>
          <w:p w14:paraId="291DB7BC" w14:textId="77777777" w:rsidR="002873E1" w:rsidRDefault="002873E1" w:rsidP="002873E1">
            <w:pPr>
              <w:pStyle w:val="ListParagraph"/>
              <w:ind w:left="0"/>
            </w:pPr>
          </w:p>
        </w:tc>
        <w:tc>
          <w:tcPr>
            <w:tcW w:w="914" w:type="dxa"/>
          </w:tcPr>
          <w:p w14:paraId="741E791E" w14:textId="77777777" w:rsidR="002873E1" w:rsidRDefault="002873E1" w:rsidP="002873E1">
            <w:pPr>
              <w:pStyle w:val="ListParagraph"/>
              <w:ind w:left="0"/>
            </w:pPr>
          </w:p>
        </w:tc>
      </w:tr>
      <w:tr w:rsidR="002873E1" w14:paraId="2DCD4F5D" w14:textId="77777777" w:rsidTr="002873E1">
        <w:trPr>
          <w:trHeight w:val="247"/>
        </w:trPr>
        <w:tc>
          <w:tcPr>
            <w:tcW w:w="914" w:type="dxa"/>
          </w:tcPr>
          <w:p w14:paraId="77CD8620" w14:textId="77777777" w:rsidR="002873E1" w:rsidRDefault="002873E1" w:rsidP="002873E1">
            <w:pPr>
              <w:pStyle w:val="ListParagraph"/>
              <w:ind w:left="0"/>
            </w:pPr>
          </w:p>
          <w:p w14:paraId="229F7376" w14:textId="77777777" w:rsidR="002873E1" w:rsidRDefault="002873E1" w:rsidP="002873E1">
            <w:pPr>
              <w:pStyle w:val="ListParagraph"/>
              <w:ind w:left="0"/>
            </w:pPr>
          </w:p>
        </w:tc>
        <w:tc>
          <w:tcPr>
            <w:tcW w:w="914" w:type="dxa"/>
          </w:tcPr>
          <w:p w14:paraId="5A1D36D4" w14:textId="77777777" w:rsidR="002873E1" w:rsidRDefault="002873E1" w:rsidP="002873E1">
            <w:pPr>
              <w:pStyle w:val="ListParagraph"/>
              <w:ind w:left="0"/>
            </w:pPr>
          </w:p>
        </w:tc>
      </w:tr>
    </w:tbl>
    <w:p w14:paraId="36399F00" w14:textId="5B95974B" w:rsidR="002873E1" w:rsidRDefault="002873E1" w:rsidP="002873E1">
      <w:pPr>
        <w:pStyle w:val="ListParagraph"/>
      </w:pPr>
    </w:p>
    <w:p w14:paraId="14D9FF5A" w14:textId="0A25D0C7" w:rsidR="002873E1" w:rsidRDefault="002873E1" w:rsidP="002873E1">
      <w:pPr>
        <w:pStyle w:val="ListParagraph"/>
      </w:pPr>
    </w:p>
    <w:p w14:paraId="67C714CB" w14:textId="386A6F4A" w:rsidR="002873E1" w:rsidRDefault="002873E1" w:rsidP="002873E1">
      <w:pPr>
        <w:pStyle w:val="ListParagraph"/>
      </w:pPr>
    </w:p>
    <w:p w14:paraId="663C2ED1" w14:textId="77777777" w:rsidR="002873E1" w:rsidRDefault="002873E1" w:rsidP="002873E1">
      <w:pPr>
        <w:pStyle w:val="ListParagraph"/>
      </w:pPr>
    </w:p>
    <w:p w14:paraId="499EB4F9" w14:textId="77777777" w:rsidR="002873E1" w:rsidRDefault="002873E1" w:rsidP="002873E1">
      <w:pPr>
        <w:pStyle w:val="ListParagraph"/>
      </w:pPr>
    </w:p>
    <w:p w14:paraId="609C40DE" w14:textId="217932C2" w:rsidR="002873E1" w:rsidRDefault="002873E1" w:rsidP="002873E1">
      <w:pPr>
        <w:pStyle w:val="ListParagraph"/>
        <w:numPr>
          <w:ilvl w:val="0"/>
          <w:numId w:val="1"/>
        </w:numPr>
      </w:pPr>
      <w:r w:rsidRPr="002873E1">
        <w:t xml:space="preserve">Humans can have one of four possible blood types: O, A, B. and AB.  </w:t>
      </w:r>
      <w:r>
        <w:t>The A allele is codominant to the B allele; both A and B are dominant to the O allele.</w:t>
      </w:r>
      <w:r w:rsidRPr="002873E1">
        <w:t xml:space="preserve">  A young man has type AB blood and his sister has type O blood.  What are their genotypes and the genotypes of the parents?</w:t>
      </w:r>
    </w:p>
    <w:p w14:paraId="419D06CE" w14:textId="20A7B9C0" w:rsidR="002873E1" w:rsidRDefault="002873E1" w:rsidP="002873E1"/>
    <w:p w14:paraId="5D8DCB4C" w14:textId="77777777" w:rsidR="005D52A7" w:rsidRDefault="005D52A7" w:rsidP="002873E1"/>
    <w:p w14:paraId="4C127A35" w14:textId="77777777" w:rsidR="002873E1" w:rsidRDefault="002873E1" w:rsidP="002873E1"/>
    <w:p w14:paraId="3992FBD1" w14:textId="79B2696D" w:rsidR="002873E1" w:rsidRDefault="002873E1" w:rsidP="002873E1">
      <w:pPr>
        <w:pStyle w:val="ListParagraph"/>
        <w:numPr>
          <w:ilvl w:val="0"/>
          <w:numId w:val="1"/>
        </w:numPr>
      </w:pPr>
      <w:r>
        <w:t>What does it mean if a trait is considered “polygenic”? Give TWO examples of polygenic traits in humans:</w:t>
      </w:r>
    </w:p>
    <w:p w14:paraId="616711AE" w14:textId="2DFCD731" w:rsidR="002873E1" w:rsidRDefault="002873E1" w:rsidP="002873E1"/>
    <w:p w14:paraId="57D850FC" w14:textId="77777777" w:rsidR="005D52A7" w:rsidRDefault="005D52A7" w:rsidP="002873E1"/>
    <w:p w14:paraId="502257E3" w14:textId="61294E59" w:rsidR="005D52A7" w:rsidRDefault="002873E1" w:rsidP="005D52A7">
      <w:pPr>
        <w:pStyle w:val="ListParagraph"/>
        <w:numPr>
          <w:ilvl w:val="0"/>
          <w:numId w:val="1"/>
        </w:numPr>
      </w:pPr>
      <w:r>
        <w:t>In a new breed of dog, curly fur (F) is incompletely dominant over straight fur (f). When a purebred curly dog is mated with a purebred straight</w:t>
      </w:r>
      <w:r w:rsidR="005D52A7">
        <w:t xml:space="preserve"> fur dog, all the puppies have wavy fur. What is the genotype ratio and the phenotype ratio of the puppies when two wavy dogs are mated?</w:t>
      </w:r>
    </w:p>
    <w:tbl>
      <w:tblPr>
        <w:tblStyle w:val="TableGrid"/>
        <w:tblpPr w:leftFromText="180" w:rightFromText="180" w:vertAnchor="text" w:horzAnchor="page" w:tblpX="2258" w:tblpY="442"/>
        <w:tblW w:w="0" w:type="auto"/>
        <w:tblLook w:val="04A0" w:firstRow="1" w:lastRow="0" w:firstColumn="1" w:lastColumn="0" w:noHBand="0" w:noVBand="1"/>
      </w:tblPr>
      <w:tblGrid>
        <w:gridCol w:w="914"/>
        <w:gridCol w:w="914"/>
      </w:tblGrid>
      <w:tr w:rsidR="005D52A7" w14:paraId="066C5AE1" w14:textId="77777777" w:rsidTr="005D52A7">
        <w:trPr>
          <w:trHeight w:val="262"/>
        </w:trPr>
        <w:tc>
          <w:tcPr>
            <w:tcW w:w="914" w:type="dxa"/>
          </w:tcPr>
          <w:p w14:paraId="57611AEE" w14:textId="77777777" w:rsidR="005D52A7" w:rsidRDefault="005D52A7" w:rsidP="005D52A7">
            <w:pPr>
              <w:pStyle w:val="ListParagraph"/>
              <w:ind w:left="0"/>
            </w:pPr>
          </w:p>
          <w:p w14:paraId="43530D3A" w14:textId="77777777" w:rsidR="005D52A7" w:rsidRDefault="005D52A7" w:rsidP="005D52A7">
            <w:pPr>
              <w:pStyle w:val="ListParagraph"/>
              <w:ind w:left="0"/>
            </w:pPr>
          </w:p>
        </w:tc>
        <w:tc>
          <w:tcPr>
            <w:tcW w:w="914" w:type="dxa"/>
          </w:tcPr>
          <w:p w14:paraId="642F5212" w14:textId="77777777" w:rsidR="005D52A7" w:rsidRDefault="005D52A7" w:rsidP="005D52A7">
            <w:pPr>
              <w:pStyle w:val="ListParagraph"/>
              <w:ind w:left="0"/>
            </w:pPr>
          </w:p>
        </w:tc>
      </w:tr>
      <w:tr w:rsidR="005D52A7" w14:paraId="17DA5508" w14:textId="77777777" w:rsidTr="005D52A7">
        <w:trPr>
          <w:trHeight w:val="247"/>
        </w:trPr>
        <w:tc>
          <w:tcPr>
            <w:tcW w:w="914" w:type="dxa"/>
          </w:tcPr>
          <w:p w14:paraId="05E71128" w14:textId="77777777" w:rsidR="005D52A7" w:rsidRDefault="005D52A7" w:rsidP="005D52A7">
            <w:pPr>
              <w:pStyle w:val="ListParagraph"/>
              <w:ind w:left="0"/>
            </w:pPr>
          </w:p>
          <w:p w14:paraId="0C89CD7A" w14:textId="77777777" w:rsidR="005D52A7" w:rsidRDefault="005D52A7" w:rsidP="005D52A7">
            <w:pPr>
              <w:pStyle w:val="ListParagraph"/>
              <w:ind w:left="0"/>
            </w:pPr>
          </w:p>
        </w:tc>
        <w:tc>
          <w:tcPr>
            <w:tcW w:w="914" w:type="dxa"/>
          </w:tcPr>
          <w:p w14:paraId="1D9C7FAA" w14:textId="77777777" w:rsidR="005D52A7" w:rsidRDefault="005D52A7" w:rsidP="005D52A7">
            <w:pPr>
              <w:pStyle w:val="ListParagraph"/>
              <w:ind w:left="0"/>
            </w:pPr>
          </w:p>
        </w:tc>
      </w:tr>
    </w:tbl>
    <w:p w14:paraId="6BB9C0B2" w14:textId="77777777" w:rsidR="005D52A7" w:rsidRDefault="005D52A7" w:rsidP="005D52A7">
      <w:pPr>
        <w:pStyle w:val="ListParagraph"/>
      </w:pPr>
    </w:p>
    <w:sectPr w:rsidR="005D52A7" w:rsidSect="005D52A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E7518" w14:textId="77777777" w:rsidR="00AC3646" w:rsidRDefault="00AC3646" w:rsidP="002873E1">
      <w:pPr>
        <w:spacing w:after="0" w:line="240" w:lineRule="auto"/>
      </w:pPr>
      <w:r>
        <w:separator/>
      </w:r>
    </w:p>
  </w:endnote>
  <w:endnote w:type="continuationSeparator" w:id="0">
    <w:p w14:paraId="632C0A2F" w14:textId="77777777" w:rsidR="00AC3646" w:rsidRDefault="00AC3646" w:rsidP="0028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00F42" w14:textId="77777777" w:rsidR="00AC3646" w:rsidRDefault="00AC3646" w:rsidP="002873E1">
      <w:pPr>
        <w:spacing w:after="0" w:line="240" w:lineRule="auto"/>
      </w:pPr>
      <w:r>
        <w:separator/>
      </w:r>
    </w:p>
  </w:footnote>
  <w:footnote w:type="continuationSeparator" w:id="0">
    <w:p w14:paraId="21835FD0" w14:textId="77777777" w:rsidR="00AC3646" w:rsidRDefault="00AC3646" w:rsidP="0028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960E3" w14:textId="16E12CB7" w:rsidR="002873E1" w:rsidRPr="002873E1" w:rsidRDefault="002873E1">
    <w:pPr>
      <w:pStyle w:val="Header"/>
      <w:rPr>
        <w:b/>
      </w:rPr>
    </w:pPr>
    <w:r w:rsidRPr="002873E1">
      <w:rPr>
        <w:b/>
      </w:rPr>
      <w:t>GENETICS QUIZ PRACTICE PROBLEMS – HONORS</w:t>
    </w:r>
    <w:r w:rsidRPr="002873E1">
      <w:rPr>
        <w:b/>
      </w:rPr>
      <w:tab/>
      <w:t xml:space="preserve">         </w:t>
    </w:r>
    <w:r w:rsidR="00371361">
      <w:rPr>
        <w:b/>
      </w:rPr>
      <w:t xml:space="preserve">                        </w:t>
    </w:r>
    <w:r w:rsidRPr="002873E1">
      <w:rPr>
        <w:b/>
      </w:rPr>
      <w:t xml:space="preserve">  </w:t>
    </w:r>
    <w:proofErr w:type="gramStart"/>
    <w:r w:rsidRPr="002873E1">
      <w:rPr>
        <w:b/>
      </w:rPr>
      <w:t>NAME:_</w:t>
    </w:r>
    <w:proofErr w:type="gramEnd"/>
    <w:r w:rsidRPr="002873E1">
      <w:rPr>
        <w:b/>
      </w:rPr>
      <w:t>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57D"/>
    <w:multiLevelType w:val="hybridMultilevel"/>
    <w:tmpl w:val="AB64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DC"/>
    <w:rsid w:val="001B739F"/>
    <w:rsid w:val="002873E1"/>
    <w:rsid w:val="00371361"/>
    <w:rsid w:val="005D52A7"/>
    <w:rsid w:val="00AC3646"/>
    <w:rsid w:val="00C2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63BD9"/>
  <w15:chartTrackingRefBased/>
  <w15:docId w15:val="{5B96C3ED-3A99-48C5-85AF-46F451C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3E1"/>
    <w:pPr>
      <w:ind w:left="720"/>
      <w:contextualSpacing/>
    </w:pPr>
  </w:style>
  <w:style w:type="table" w:styleId="TableGrid">
    <w:name w:val="Table Grid"/>
    <w:basedOn w:val="TableNormal"/>
    <w:uiPriority w:val="39"/>
    <w:rsid w:val="00287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E1"/>
  </w:style>
  <w:style w:type="paragraph" w:styleId="Footer">
    <w:name w:val="footer"/>
    <w:basedOn w:val="Normal"/>
    <w:link w:val="FooterChar"/>
    <w:uiPriority w:val="99"/>
    <w:unhideWhenUsed/>
    <w:rsid w:val="0028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3</cp:revision>
  <dcterms:created xsi:type="dcterms:W3CDTF">2019-02-07T16:18:00Z</dcterms:created>
  <dcterms:modified xsi:type="dcterms:W3CDTF">2019-02-07T16:31:00Z</dcterms:modified>
</cp:coreProperties>
</file>