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79618" w14:textId="77777777" w:rsidR="005D4F30" w:rsidRDefault="005D4F30" w:rsidP="00C8146A">
      <w:pPr>
        <w:rPr>
          <w:rFonts w:ascii="Arial" w:hAnsi="Arial" w:cs="Arial"/>
          <w:bCs/>
          <w:sz w:val="22"/>
          <w:szCs w:val="22"/>
        </w:rPr>
      </w:pPr>
    </w:p>
    <w:p w14:paraId="13FE18EC" w14:textId="77777777" w:rsidR="00C8146A" w:rsidRPr="00825E80" w:rsidRDefault="00C8146A" w:rsidP="005D4F3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160ECEC2" w14:textId="77777777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511EA4B8" w14:textId="77777777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1FA2022F" w14:textId="77777777" w:rsidR="00C8146A" w:rsidRPr="00E811E4" w:rsidRDefault="00C8146A" w:rsidP="00E811E4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296486">
        <w:rPr>
          <w:rFonts w:ascii="Arial" w:hAnsi="Arial" w:cs="Arial"/>
          <w:b/>
          <w:sz w:val="36"/>
          <w:szCs w:val="36"/>
        </w:rPr>
        <w:t>Translation</w:t>
      </w:r>
    </w:p>
    <w:p w14:paraId="253A88A9" w14:textId="77777777"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14:paraId="51998F17" w14:textId="77777777" w:rsidR="00296486" w:rsidRDefault="00C8146A" w:rsidP="00296486">
      <w:pPr>
        <w:spacing w:line="480" w:lineRule="auto"/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96486">
        <w:rPr>
          <w:rFonts w:ascii="Arial" w:hAnsi="Arial" w:cs="Arial"/>
          <w:sz w:val="22"/>
          <w:szCs w:val="22"/>
        </w:rPr>
        <w:t>Define these terms as you work on the Gizmo.</w:t>
      </w:r>
    </w:p>
    <w:p w14:paraId="0B133B14" w14:textId="77777777" w:rsidR="00296486" w:rsidRDefault="00296486" w:rsidP="00E811E4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amino acid</w:t>
      </w:r>
    </w:p>
    <w:p w14:paraId="4077486D" w14:textId="77777777" w:rsidR="009849F7" w:rsidRDefault="009849F7" w:rsidP="00E811E4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anticodon</w:t>
      </w:r>
    </w:p>
    <w:p w14:paraId="7BCE19F2" w14:textId="3B224B99" w:rsidR="00296486" w:rsidRDefault="00296486" w:rsidP="00E811E4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codon</w:t>
      </w:r>
    </w:p>
    <w:p w14:paraId="2CC65526" w14:textId="77777777" w:rsidR="00296486" w:rsidRDefault="00296486" w:rsidP="00E811E4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</w:t>
      </w:r>
    </w:p>
    <w:p w14:paraId="4FBD4C93" w14:textId="77777777" w:rsidR="00296486" w:rsidRDefault="00710052" w:rsidP="00E811E4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 w:rsidRPr="00710052">
        <w:rPr>
          <w:rFonts w:ascii="Arial" w:hAnsi="Arial" w:cs="Arial"/>
          <w:sz w:val="22"/>
          <w:szCs w:val="22"/>
        </w:rPr>
        <w:t>rib</w:t>
      </w:r>
      <w:r w:rsidR="00296486">
        <w:rPr>
          <w:rFonts w:ascii="Arial" w:hAnsi="Arial" w:cs="Arial"/>
          <w:sz w:val="22"/>
          <w:szCs w:val="22"/>
        </w:rPr>
        <w:t>osome</w:t>
      </w:r>
    </w:p>
    <w:p w14:paraId="2C2F7EF7" w14:textId="77777777" w:rsidR="00296486" w:rsidRDefault="00710052" w:rsidP="00E811E4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 w:rsidRPr="00710052">
        <w:rPr>
          <w:rFonts w:ascii="Arial" w:hAnsi="Arial" w:cs="Arial"/>
          <w:sz w:val="22"/>
          <w:szCs w:val="22"/>
        </w:rPr>
        <w:t>t</w:t>
      </w:r>
      <w:r w:rsidR="003807A9">
        <w:rPr>
          <w:rFonts w:ascii="Arial" w:hAnsi="Arial" w:cs="Arial"/>
          <w:sz w:val="22"/>
          <w:szCs w:val="22"/>
        </w:rPr>
        <w:t xml:space="preserve">ransfer </w:t>
      </w:r>
      <w:r w:rsidRPr="00710052">
        <w:rPr>
          <w:rFonts w:ascii="Arial" w:hAnsi="Arial" w:cs="Arial"/>
          <w:sz w:val="22"/>
          <w:szCs w:val="22"/>
        </w:rPr>
        <w:t>RNA</w:t>
      </w:r>
    </w:p>
    <w:p w14:paraId="3526A239" w14:textId="77777777" w:rsidR="00C8146A" w:rsidRPr="00F22130" w:rsidRDefault="003807A9" w:rsidP="00E811E4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translation</w:t>
      </w:r>
    </w:p>
    <w:p w14:paraId="262A2C0A" w14:textId="77777777" w:rsidR="00C8146A" w:rsidRPr="005D4F30" w:rsidRDefault="00E811E4" w:rsidP="00C8146A">
      <w:pPr>
        <w:rPr>
          <w:rFonts w:ascii="Arial" w:hAnsi="Arial" w:cs="Arial"/>
          <w:b/>
          <w:sz w:val="28"/>
          <w:szCs w:val="22"/>
        </w:rPr>
      </w:pPr>
      <w:r w:rsidRPr="005D4F30">
        <w:rPr>
          <w:rFonts w:ascii="Arial" w:hAnsi="Arial" w:cs="Arial"/>
          <w:b/>
          <w:sz w:val="28"/>
          <w:szCs w:val="22"/>
        </w:rPr>
        <w:t>To begin this worksheet, you will need to re-create the mRNA strand based on the DNA template. Then click “Continue” to begin Translation.</w:t>
      </w:r>
    </w:p>
    <w:p w14:paraId="3AE8527A" w14:textId="77777777" w:rsidR="00E811E4" w:rsidRPr="00BA6931" w:rsidRDefault="00E811E4" w:rsidP="00C8146A">
      <w:pPr>
        <w:rPr>
          <w:rFonts w:ascii="Arial" w:hAnsi="Arial" w:cs="Arial"/>
          <w:sz w:val="22"/>
          <w:szCs w:val="22"/>
        </w:rPr>
      </w:pPr>
    </w:p>
    <w:p w14:paraId="7DB0D9CC" w14:textId="77777777" w:rsidR="00941E77" w:rsidRPr="00314DDE" w:rsidRDefault="00941E77" w:rsidP="00732D3C">
      <w:pPr>
        <w:spacing w:line="480" w:lineRule="auto"/>
        <w:ind w:firstLine="360"/>
        <w:rPr>
          <w:sz w:val="2"/>
          <w:szCs w:val="2"/>
        </w:rPr>
      </w:pPr>
    </w:p>
    <w:tbl>
      <w:tblPr>
        <w:tblW w:w="9360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300"/>
        <w:gridCol w:w="1260"/>
      </w:tblGrid>
      <w:tr w:rsidR="00941E77" w:rsidRPr="00B65518" w14:paraId="48834247" w14:textId="77777777" w:rsidTr="005D4F30">
        <w:trPr>
          <w:trHeight w:val="593"/>
        </w:trPr>
        <w:tc>
          <w:tcPr>
            <w:tcW w:w="1800" w:type="dxa"/>
            <w:vAlign w:val="center"/>
          </w:tcPr>
          <w:p w14:paraId="04A07241" w14:textId="77777777" w:rsidR="00941E77" w:rsidRPr="00B65518" w:rsidRDefault="00941E77" w:rsidP="007022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Activity B: </w:t>
            </w:r>
          </w:p>
          <w:p w14:paraId="1A4BE6EE" w14:textId="77777777" w:rsidR="00941E77" w:rsidRPr="00B65518" w:rsidRDefault="00941E77" w:rsidP="007022A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CE6FE97" w14:textId="77777777" w:rsidR="00941E77" w:rsidRPr="00B65518" w:rsidRDefault="00941E77" w:rsidP="007022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Translation</w:t>
            </w:r>
          </w:p>
        </w:tc>
        <w:tc>
          <w:tcPr>
            <w:tcW w:w="6300" w:type="dxa"/>
            <w:vAlign w:val="center"/>
          </w:tcPr>
          <w:p w14:paraId="74C1E7A8" w14:textId="77777777" w:rsidR="00941E77" w:rsidRPr="00B65518" w:rsidRDefault="00941E77" w:rsidP="007022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DE0FB29" w14:textId="77777777" w:rsidR="00941E77" w:rsidRPr="00B65518" w:rsidRDefault="00941E77" w:rsidP="00E811E4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Once the mRNA strand has been built</w:t>
            </w:r>
            <w:r w:rsidRPr="00B65518">
              <w:rPr>
                <w:rFonts w:ascii="Arial" w:hAnsi="Arial" w:cs="Arial"/>
                <w:sz w:val="22"/>
                <w:szCs w:val="22"/>
              </w:rPr>
              <w:t xml:space="preserve">, 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Continue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  <w:vAlign w:val="center"/>
          </w:tcPr>
          <w:p w14:paraId="4B1039B9" w14:textId="71C95028" w:rsidR="00941E77" w:rsidRPr="00B65518" w:rsidRDefault="0063186B" w:rsidP="007022A7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DF15F0" wp14:editId="2598CBA5">
                  <wp:extent cx="800100" cy="469900"/>
                  <wp:effectExtent l="0" t="0" r="12700" b="12700"/>
                  <wp:docPr id="5" name="Picture 5" descr="442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42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26FFD" w14:textId="77777777" w:rsidR="00941E77" w:rsidRDefault="00941E77" w:rsidP="00941E77">
      <w:pPr>
        <w:rPr>
          <w:rFonts w:ascii="Arial" w:hAnsi="Arial" w:cs="Arial"/>
          <w:sz w:val="22"/>
          <w:szCs w:val="22"/>
        </w:rPr>
      </w:pPr>
    </w:p>
    <w:p w14:paraId="02DF20B8" w14:textId="77777777" w:rsidR="00941E77" w:rsidRPr="00FC3E75" w:rsidRDefault="00941E77" w:rsidP="00941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After a strand of mRNA has been built, the strand exits the cell’s nucleus. The second stage of protein synthesis, called </w:t>
      </w:r>
      <w:r w:rsidRPr="00644464">
        <w:rPr>
          <w:rFonts w:ascii="Arial" w:hAnsi="Arial" w:cs="Arial"/>
          <w:b/>
          <w:sz w:val="22"/>
          <w:szCs w:val="22"/>
          <w:highlight w:val="lightGray"/>
        </w:rPr>
        <w:t>translation</w:t>
      </w:r>
      <w:r>
        <w:rPr>
          <w:rFonts w:ascii="Arial" w:hAnsi="Arial" w:cs="Arial"/>
          <w:sz w:val="22"/>
          <w:szCs w:val="22"/>
        </w:rPr>
        <w:t>, occurs next. During translation, the strand of mRNA is used to build a chain of amino acids.</w:t>
      </w:r>
    </w:p>
    <w:p w14:paraId="44F6E439" w14:textId="77777777" w:rsidR="00941E77" w:rsidRDefault="00941E77" w:rsidP="00941E77">
      <w:pPr>
        <w:rPr>
          <w:rFonts w:ascii="Arial" w:hAnsi="Arial" w:cs="Arial"/>
          <w:sz w:val="22"/>
          <w:szCs w:val="22"/>
        </w:rPr>
      </w:pPr>
    </w:p>
    <w:p w14:paraId="4E9E2D15" w14:textId="77777777" w:rsidR="00941E77" w:rsidRPr="005C1763" w:rsidRDefault="00941E77" w:rsidP="00941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What occurs during translation?</w:t>
      </w:r>
    </w:p>
    <w:p w14:paraId="25346F53" w14:textId="77777777" w:rsidR="00941E77" w:rsidRDefault="00941E77" w:rsidP="0044173C">
      <w:pPr>
        <w:rPr>
          <w:rFonts w:ascii="Arial" w:hAnsi="Arial" w:cs="Arial"/>
          <w:sz w:val="22"/>
          <w:szCs w:val="22"/>
          <w:u w:val="single"/>
        </w:rPr>
      </w:pPr>
    </w:p>
    <w:p w14:paraId="679F7DD2" w14:textId="77777777" w:rsidR="0044173C" w:rsidRDefault="0044173C" w:rsidP="0044173C">
      <w:pPr>
        <w:rPr>
          <w:rFonts w:ascii="Arial" w:hAnsi="Arial" w:cs="Arial"/>
          <w:sz w:val="22"/>
          <w:szCs w:val="22"/>
          <w:u w:val="single"/>
        </w:rPr>
        <w:sectPr w:rsidR="0044173C" w:rsidSect="005D4F3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CAAC3BE" w14:textId="77777777" w:rsidR="00941E77" w:rsidRDefault="00A267D0" w:rsidP="00E811E4">
      <w:pPr>
        <w:numPr>
          <w:ilvl w:val="0"/>
          <w:numId w:val="2"/>
        </w:numPr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Observe</w:t>
      </w:r>
      <w:r w:rsidR="00941E77" w:rsidRPr="00BA6931">
        <w:rPr>
          <w:rFonts w:ascii="Arial" w:hAnsi="Arial" w:cs="Arial"/>
          <w:sz w:val="22"/>
          <w:szCs w:val="22"/>
        </w:rPr>
        <w:t xml:space="preserve">: </w:t>
      </w:r>
      <w:r w:rsidR="00941E77">
        <w:rPr>
          <w:rFonts w:ascii="Arial" w:hAnsi="Arial" w:cs="Arial"/>
          <w:sz w:val="22"/>
          <w:szCs w:val="22"/>
        </w:rPr>
        <w:t>Examine the strand of mRNA on the SIMULATION pane. Every</w:t>
      </w:r>
      <w:r>
        <w:rPr>
          <w:rFonts w:ascii="Arial" w:hAnsi="Arial" w:cs="Arial"/>
          <w:sz w:val="22"/>
          <w:szCs w:val="22"/>
        </w:rPr>
        <w:t xml:space="preserve"> group of</w:t>
      </w:r>
      <w:r w:rsidR="00941E77">
        <w:rPr>
          <w:rFonts w:ascii="Arial" w:hAnsi="Arial" w:cs="Arial"/>
          <w:sz w:val="22"/>
          <w:szCs w:val="22"/>
        </w:rPr>
        <w:t xml:space="preserve"> three bases of mRNA is called a </w:t>
      </w:r>
      <w:r w:rsidR="00941E77" w:rsidRPr="00941E77">
        <w:rPr>
          <w:rFonts w:ascii="Arial" w:hAnsi="Arial" w:cs="Arial"/>
          <w:b/>
          <w:sz w:val="22"/>
          <w:szCs w:val="22"/>
          <w:highlight w:val="lightGray"/>
        </w:rPr>
        <w:t>codon</w:t>
      </w:r>
      <w:r w:rsidR="00941E77">
        <w:rPr>
          <w:rFonts w:ascii="Arial" w:hAnsi="Arial" w:cs="Arial"/>
          <w:sz w:val="22"/>
          <w:szCs w:val="22"/>
        </w:rPr>
        <w:t xml:space="preserve">. </w:t>
      </w:r>
    </w:p>
    <w:p w14:paraId="6E2443C9" w14:textId="77777777" w:rsidR="00941E77" w:rsidRDefault="00941E77" w:rsidP="00941E77">
      <w:pPr>
        <w:ind w:left="360" w:right="-270"/>
        <w:rPr>
          <w:rFonts w:ascii="Arial" w:hAnsi="Arial" w:cs="Arial"/>
          <w:sz w:val="22"/>
          <w:szCs w:val="22"/>
          <w:u w:val="single"/>
        </w:rPr>
      </w:pPr>
    </w:p>
    <w:p w14:paraId="0049684A" w14:textId="77777777" w:rsidR="00941E77" w:rsidRDefault="00941E77" w:rsidP="00E811E4">
      <w:pPr>
        <w:ind w:left="360"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table at right, list the nitrogen bases in each codon. (Hint</w:t>
      </w:r>
      <w:r w:rsidR="00A267D0">
        <w:rPr>
          <w:rFonts w:ascii="Arial" w:hAnsi="Arial" w:cs="Arial"/>
          <w:sz w:val="22"/>
          <w:szCs w:val="22"/>
        </w:rPr>
        <w:t>: Start</w:t>
      </w:r>
      <w:r>
        <w:rPr>
          <w:rFonts w:ascii="Arial" w:hAnsi="Arial" w:cs="Arial"/>
          <w:sz w:val="22"/>
          <w:szCs w:val="22"/>
        </w:rPr>
        <w:t xml:space="preserve"> from the top of the strand and read down.)</w:t>
      </w:r>
      <w:r w:rsidR="000014C0">
        <w:rPr>
          <w:rFonts w:ascii="Arial" w:hAnsi="Arial" w:cs="Arial"/>
          <w:sz w:val="22"/>
          <w:szCs w:val="22"/>
        </w:rPr>
        <w:t xml:space="preserve"> The first mRNA codon is called the </w:t>
      </w:r>
      <w:r w:rsidR="000014C0" w:rsidRPr="000014C0">
        <w:rPr>
          <w:rFonts w:ascii="Arial" w:hAnsi="Arial" w:cs="Arial"/>
          <w:i/>
          <w:sz w:val="22"/>
          <w:szCs w:val="22"/>
        </w:rPr>
        <w:t>universal start codon</w:t>
      </w:r>
      <w:r w:rsidR="000014C0" w:rsidRPr="003F64FF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520"/>
      </w:tblGrid>
      <w:tr w:rsidR="00941E77" w:rsidRPr="005A083A" w14:paraId="61C84546" w14:textId="77777777" w:rsidTr="007022A7">
        <w:tc>
          <w:tcPr>
            <w:tcW w:w="918" w:type="dxa"/>
            <w:vAlign w:val="center"/>
          </w:tcPr>
          <w:p w14:paraId="1B329283" w14:textId="77777777"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083A">
              <w:rPr>
                <w:rFonts w:ascii="Arial" w:hAnsi="Arial" w:cs="Arial"/>
                <w:b/>
                <w:sz w:val="22"/>
                <w:szCs w:val="22"/>
              </w:rPr>
              <w:lastRenderedPageBreak/>
              <w:t>Codon</w:t>
            </w:r>
          </w:p>
        </w:tc>
        <w:tc>
          <w:tcPr>
            <w:tcW w:w="2520" w:type="dxa"/>
            <w:vAlign w:val="center"/>
          </w:tcPr>
          <w:p w14:paraId="7E2B64D5" w14:textId="77777777"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mRNA bases</w:t>
            </w:r>
          </w:p>
        </w:tc>
      </w:tr>
      <w:tr w:rsidR="00941E77" w:rsidRPr="005A083A" w14:paraId="7D801ACF" w14:textId="77777777" w:rsidTr="007022A7">
        <w:tc>
          <w:tcPr>
            <w:tcW w:w="918" w:type="dxa"/>
            <w:vAlign w:val="center"/>
          </w:tcPr>
          <w:p w14:paraId="5B167F0C" w14:textId="77777777"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20" w:type="dxa"/>
            <w:vAlign w:val="center"/>
          </w:tcPr>
          <w:p w14:paraId="0914C96D" w14:textId="77777777"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E77" w:rsidRPr="005A083A" w14:paraId="03029C72" w14:textId="77777777" w:rsidTr="007022A7">
        <w:tc>
          <w:tcPr>
            <w:tcW w:w="918" w:type="dxa"/>
            <w:vAlign w:val="center"/>
          </w:tcPr>
          <w:p w14:paraId="36916A97" w14:textId="77777777"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20" w:type="dxa"/>
            <w:vAlign w:val="center"/>
          </w:tcPr>
          <w:p w14:paraId="03B2F235" w14:textId="77777777"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E77" w:rsidRPr="005A083A" w14:paraId="286A895D" w14:textId="77777777" w:rsidTr="007022A7">
        <w:tc>
          <w:tcPr>
            <w:tcW w:w="918" w:type="dxa"/>
            <w:vAlign w:val="center"/>
          </w:tcPr>
          <w:p w14:paraId="163875F1" w14:textId="77777777"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20" w:type="dxa"/>
            <w:vAlign w:val="center"/>
          </w:tcPr>
          <w:p w14:paraId="0F115EB2" w14:textId="77777777"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1E77" w:rsidRPr="005A083A" w14:paraId="268B7306" w14:textId="77777777" w:rsidTr="007022A7">
        <w:tc>
          <w:tcPr>
            <w:tcW w:w="918" w:type="dxa"/>
            <w:vAlign w:val="center"/>
          </w:tcPr>
          <w:p w14:paraId="1A247F31" w14:textId="77777777"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20" w:type="dxa"/>
            <w:vAlign w:val="center"/>
          </w:tcPr>
          <w:p w14:paraId="05303C71" w14:textId="77777777" w:rsidR="00941E77" w:rsidRPr="005A083A" w:rsidRDefault="00941E77" w:rsidP="007022A7">
            <w:pPr>
              <w:tabs>
                <w:tab w:val="center" w:pos="1350"/>
                <w:tab w:val="center" w:pos="2340"/>
                <w:tab w:val="center" w:pos="3330"/>
                <w:tab w:val="center" w:pos="4320"/>
                <w:tab w:val="center" w:pos="5310"/>
                <w:tab w:val="center" w:pos="6300"/>
                <w:tab w:val="center" w:pos="7290"/>
                <w:tab w:val="center" w:pos="828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C87AF4" w14:textId="77777777" w:rsidR="00941E77" w:rsidRDefault="00941E77" w:rsidP="00941E77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  <w:sectPr w:rsidR="00941E77" w:rsidSect="005D4F30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7C21D14E" w14:textId="77777777" w:rsidR="00941E77" w:rsidRPr="00B8446D" w:rsidRDefault="00941E77" w:rsidP="00941E77">
      <w:pPr>
        <w:rPr>
          <w:rFonts w:ascii="Arial" w:hAnsi="Arial" w:cs="Arial"/>
          <w:b/>
          <w:sz w:val="22"/>
          <w:szCs w:val="22"/>
        </w:rPr>
      </w:pPr>
    </w:p>
    <w:p w14:paraId="3867A867" w14:textId="77777777" w:rsidR="00941E77" w:rsidRDefault="00941E77" w:rsidP="00E811E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Translation starts when a </w:t>
      </w:r>
      <w:r w:rsidRPr="003807A9">
        <w:rPr>
          <w:rFonts w:ascii="Arial" w:hAnsi="Arial" w:cs="Arial"/>
          <w:b/>
          <w:sz w:val="22"/>
          <w:szCs w:val="22"/>
          <w:highlight w:val="lightGray"/>
        </w:rPr>
        <w:t>ribosome</w:t>
      </w:r>
      <w:r>
        <w:rPr>
          <w:rFonts w:ascii="Arial" w:hAnsi="Arial" w:cs="Arial"/>
          <w:sz w:val="22"/>
          <w:szCs w:val="22"/>
        </w:rPr>
        <w:t xml:space="preserve"> (the purple structure on the SIMULATION pane) binds to a strand of mRNA. </w:t>
      </w:r>
      <w:r w:rsidRPr="00602DFB">
        <w:rPr>
          <w:rFonts w:ascii="Arial" w:hAnsi="Arial" w:cs="Arial"/>
          <w:b/>
          <w:sz w:val="22"/>
          <w:szCs w:val="22"/>
          <w:highlight w:val="lightGray"/>
        </w:rPr>
        <w:t>Transfer RNA</w:t>
      </w:r>
      <w:r>
        <w:rPr>
          <w:rFonts w:ascii="Arial" w:hAnsi="Arial" w:cs="Arial"/>
          <w:sz w:val="22"/>
          <w:szCs w:val="22"/>
        </w:rPr>
        <w:t xml:space="preserve">, or tRNA, begins bringing amino acids into the ribosome. Each tRNA molecule carries only one kind of amino acid. This amino acid is determined by the tRNA’s </w:t>
      </w:r>
      <w:r w:rsidRPr="00584E80">
        <w:rPr>
          <w:rFonts w:ascii="Arial" w:hAnsi="Arial" w:cs="Arial"/>
          <w:b/>
          <w:sz w:val="22"/>
          <w:szCs w:val="22"/>
          <w:highlight w:val="lightGray"/>
        </w:rPr>
        <w:t>anticodon</w:t>
      </w:r>
      <w:r>
        <w:rPr>
          <w:rFonts w:ascii="Arial" w:hAnsi="Arial" w:cs="Arial"/>
          <w:sz w:val="22"/>
          <w:szCs w:val="22"/>
        </w:rPr>
        <w:t xml:space="preserve">, a set of three unpaired bases. </w:t>
      </w:r>
    </w:p>
    <w:p w14:paraId="7BB4560D" w14:textId="77777777" w:rsidR="00941E77" w:rsidRDefault="00941E77" w:rsidP="00941E77">
      <w:pPr>
        <w:rPr>
          <w:rFonts w:ascii="Arial" w:hAnsi="Arial" w:cs="Arial"/>
          <w:sz w:val="22"/>
          <w:szCs w:val="22"/>
        </w:rPr>
      </w:pPr>
    </w:p>
    <w:p w14:paraId="50561A5F" w14:textId="77777777"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anticodon do you think would attach to the mRNA’s </w:t>
      </w:r>
      <w:r w:rsidR="000014C0">
        <w:rPr>
          <w:rFonts w:ascii="Arial" w:hAnsi="Arial" w:cs="Arial"/>
          <w:sz w:val="22"/>
          <w:szCs w:val="22"/>
        </w:rPr>
        <w:t>start codon? ____________</w:t>
      </w:r>
      <w:r>
        <w:rPr>
          <w:rFonts w:ascii="Arial" w:hAnsi="Arial" w:cs="Arial"/>
          <w:sz w:val="22"/>
          <w:szCs w:val="22"/>
        </w:rPr>
        <w:t>____</w:t>
      </w:r>
    </w:p>
    <w:p w14:paraId="123E8CD9" w14:textId="77777777" w:rsidR="00941E77" w:rsidRDefault="00941E77" w:rsidP="00941E77">
      <w:pPr>
        <w:rPr>
          <w:rFonts w:ascii="Arial" w:hAnsi="Arial" w:cs="Arial"/>
          <w:sz w:val="22"/>
          <w:szCs w:val="22"/>
        </w:rPr>
      </w:pPr>
    </w:p>
    <w:p w14:paraId="04AE2E9D" w14:textId="77777777" w:rsidR="00941E77" w:rsidRDefault="00941E77" w:rsidP="00E811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Gizmo to check</w:t>
      </w:r>
      <w:r w:rsidR="000014C0">
        <w:rPr>
          <w:rFonts w:ascii="Arial" w:hAnsi="Arial" w:cs="Arial"/>
          <w:sz w:val="22"/>
          <w:szCs w:val="22"/>
        </w:rPr>
        <w:t xml:space="preserve"> your answer</w:t>
      </w:r>
      <w:r>
        <w:rPr>
          <w:rFonts w:ascii="Arial" w:hAnsi="Arial" w:cs="Arial"/>
          <w:sz w:val="22"/>
          <w:szCs w:val="22"/>
        </w:rPr>
        <w:t>.</w:t>
      </w:r>
      <w:r w:rsidR="00500DE9">
        <w:rPr>
          <w:rFonts w:ascii="Arial" w:hAnsi="Arial" w:cs="Arial"/>
          <w:sz w:val="22"/>
          <w:szCs w:val="22"/>
        </w:rPr>
        <w:t xml:space="preserve"> </w:t>
      </w:r>
    </w:p>
    <w:p w14:paraId="5EE62B2A" w14:textId="77777777" w:rsidR="005D4F30" w:rsidRDefault="005D4F30" w:rsidP="00E811E4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93EDEFB" w14:textId="77777777" w:rsidR="00941E77" w:rsidRDefault="00941E77" w:rsidP="00E811E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506EB8">
        <w:rPr>
          <w:rFonts w:ascii="Arial" w:hAnsi="Arial" w:cs="Arial"/>
          <w:sz w:val="22"/>
          <w:szCs w:val="22"/>
        </w:rPr>
        <w:t xml:space="preserve">: Place the next </w:t>
      </w:r>
      <w:r>
        <w:rPr>
          <w:rFonts w:ascii="Arial" w:hAnsi="Arial" w:cs="Arial"/>
          <w:sz w:val="22"/>
          <w:szCs w:val="22"/>
        </w:rPr>
        <w:t xml:space="preserve">two </w:t>
      </w:r>
      <w:r w:rsidR="005403EB">
        <w:rPr>
          <w:rFonts w:ascii="Arial" w:hAnsi="Arial" w:cs="Arial"/>
          <w:sz w:val="22"/>
          <w:szCs w:val="22"/>
        </w:rPr>
        <w:t>tRNA molecules</w:t>
      </w:r>
      <w:r w:rsidRPr="00506EB8">
        <w:rPr>
          <w:rFonts w:ascii="Arial" w:hAnsi="Arial" w:cs="Arial"/>
          <w:sz w:val="22"/>
          <w:szCs w:val="22"/>
        </w:rPr>
        <w:t xml:space="preserve"> on the mRNA strand. What happens? </w:t>
      </w:r>
    </w:p>
    <w:p w14:paraId="6BFD0186" w14:textId="77777777" w:rsidR="00941E77" w:rsidRPr="00506EB8" w:rsidRDefault="00941E77" w:rsidP="00941E77">
      <w:pPr>
        <w:rPr>
          <w:rFonts w:ascii="Arial" w:hAnsi="Arial" w:cs="Arial"/>
          <w:sz w:val="22"/>
          <w:szCs w:val="22"/>
        </w:rPr>
      </w:pPr>
    </w:p>
    <w:p w14:paraId="64305050" w14:textId="77777777" w:rsidR="00941E77" w:rsidRPr="001F5245" w:rsidRDefault="00941E77" w:rsidP="00941E77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C85F6CA" w14:textId="77777777" w:rsidR="00941E77" w:rsidRPr="001F5245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14:paraId="2A59622D" w14:textId="77777777" w:rsidR="00941E77" w:rsidRPr="001F5245" w:rsidRDefault="00941E77" w:rsidP="00941E77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2181411" w14:textId="77777777"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14:paraId="30C6A119" w14:textId="77777777"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each tRNA molecule binds to the mRNA, the ribosome joins the amino acid carried by the tRNA to the growing amino acid chain.</w:t>
      </w:r>
    </w:p>
    <w:p w14:paraId="7795C506" w14:textId="293C2F20" w:rsidR="00941E77" w:rsidRDefault="00941E77" w:rsidP="005D4F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7B4658D" w14:textId="77777777" w:rsidR="00A267D0" w:rsidRDefault="00941E77" w:rsidP="00E811E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Describe</w:t>
      </w:r>
      <w:r>
        <w:rPr>
          <w:rFonts w:ascii="Arial" w:hAnsi="Arial" w:cs="Arial"/>
          <w:sz w:val="22"/>
          <w:szCs w:val="22"/>
        </w:rPr>
        <w:t xml:space="preserve">: </w:t>
      </w:r>
      <w:r w:rsidR="00A267D0">
        <w:rPr>
          <w:rFonts w:ascii="Arial" w:hAnsi="Arial" w:cs="Arial"/>
          <w:sz w:val="22"/>
          <w:szCs w:val="22"/>
        </w:rPr>
        <w:t xml:space="preserve">UAG (as well as UAA </w:t>
      </w:r>
      <w:r>
        <w:rPr>
          <w:rFonts w:ascii="Arial" w:hAnsi="Arial" w:cs="Arial"/>
          <w:sz w:val="22"/>
          <w:szCs w:val="22"/>
        </w:rPr>
        <w:t>and UGA</w:t>
      </w:r>
      <w:r w:rsidR="00500DE9">
        <w:rPr>
          <w:rFonts w:ascii="Arial" w:hAnsi="Arial" w:cs="Arial"/>
          <w:sz w:val="22"/>
          <w:szCs w:val="22"/>
        </w:rPr>
        <w:t xml:space="preserve">) is an example of a </w:t>
      </w:r>
      <w:r w:rsidR="00A267D0" w:rsidRPr="00500DE9">
        <w:rPr>
          <w:rFonts w:ascii="Arial" w:hAnsi="Arial" w:cs="Arial"/>
          <w:i/>
          <w:sz w:val="22"/>
          <w:szCs w:val="22"/>
        </w:rPr>
        <w:t>stop codon</w:t>
      </w:r>
      <w:r>
        <w:rPr>
          <w:rFonts w:ascii="Arial" w:hAnsi="Arial" w:cs="Arial"/>
          <w:sz w:val="22"/>
          <w:szCs w:val="22"/>
        </w:rPr>
        <w:t xml:space="preserve">. Molecules called </w:t>
      </w:r>
      <w:r w:rsidRPr="004662F0">
        <w:rPr>
          <w:rFonts w:ascii="Arial" w:hAnsi="Arial" w:cs="Arial"/>
          <w:i/>
          <w:sz w:val="22"/>
          <w:szCs w:val="22"/>
        </w:rPr>
        <w:t>release factors</w:t>
      </w:r>
      <w:r>
        <w:rPr>
          <w:rFonts w:ascii="Arial" w:hAnsi="Arial" w:cs="Arial"/>
          <w:sz w:val="22"/>
          <w:szCs w:val="22"/>
        </w:rPr>
        <w:t xml:space="preserve"> bind to stop codons. Place the release factor on the mRNA molecule. </w:t>
      </w:r>
    </w:p>
    <w:p w14:paraId="6EA89B20" w14:textId="77777777" w:rsidR="00A267D0" w:rsidRPr="005D4F30" w:rsidRDefault="00A267D0" w:rsidP="00A267D0">
      <w:pPr>
        <w:rPr>
          <w:rFonts w:ascii="Arial" w:hAnsi="Arial" w:cs="Arial"/>
          <w:sz w:val="11"/>
          <w:szCs w:val="22"/>
        </w:rPr>
      </w:pPr>
    </w:p>
    <w:p w14:paraId="555410B6" w14:textId="77777777" w:rsidR="00941E77" w:rsidRPr="000128C1" w:rsidRDefault="00941E77" w:rsidP="00A267D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happens?</w:t>
      </w:r>
      <w:r w:rsidR="00A267D0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1511FA26" w14:textId="77777777"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14:paraId="6DB64A16" w14:textId="77777777" w:rsidR="00A267D0" w:rsidRDefault="00A267D0" w:rsidP="00941E7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545165F" w14:textId="77777777" w:rsidR="00A267D0" w:rsidRDefault="00A267D0" w:rsidP="00941E77">
      <w:pPr>
        <w:ind w:left="360"/>
        <w:rPr>
          <w:rFonts w:ascii="Arial" w:hAnsi="Arial" w:cs="Arial"/>
          <w:sz w:val="22"/>
          <w:szCs w:val="22"/>
        </w:rPr>
      </w:pPr>
    </w:p>
    <w:p w14:paraId="1A25EC63" w14:textId="474EDF2C" w:rsidR="00A267D0" w:rsidRPr="0063186B" w:rsidRDefault="00941E77" w:rsidP="0063186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Continue</w:t>
      </w:r>
      <w:r>
        <w:rPr>
          <w:rFonts w:ascii="Arial" w:hAnsi="Arial" w:cs="Arial"/>
          <w:sz w:val="22"/>
          <w:szCs w:val="22"/>
        </w:rPr>
        <w:t>. Your protein is now complete.</w:t>
      </w:r>
      <w:r w:rsidR="00A267D0">
        <w:rPr>
          <w:rFonts w:ascii="Arial" w:hAnsi="Arial" w:cs="Arial"/>
          <w:sz w:val="22"/>
          <w:szCs w:val="22"/>
        </w:rPr>
        <w:t xml:space="preserve"> Most actual proteins consist of sequences of hundreds of amino acids.</w:t>
      </w:r>
    </w:p>
    <w:p w14:paraId="3BEA436B" w14:textId="77777777" w:rsidR="00941E77" w:rsidRDefault="00941E77" w:rsidP="00941E77">
      <w:pPr>
        <w:ind w:left="360"/>
        <w:rPr>
          <w:rFonts w:ascii="Arial" w:hAnsi="Arial" w:cs="Arial"/>
          <w:sz w:val="22"/>
          <w:szCs w:val="22"/>
        </w:rPr>
      </w:pPr>
    </w:p>
    <w:p w14:paraId="25293537" w14:textId="77777777" w:rsidR="00941E77" w:rsidRDefault="00941E77" w:rsidP="00E811E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Infer</w:t>
      </w:r>
      <w:r>
        <w:rPr>
          <w:rFonts w:ascii="Arial" w:hAnsi="Arial" w:cs="Arial"/>
          <w:sz w:val="22"/>
          <w:szCs w:val="22"/>
        </w:rPr>
        <w:t>: Why do you think stop and start codon signals are necessary for protein synthesis?</w:t>
      </w:r>
    </w:p>
    <w:p w14:paraId="38EB548D" w14:textId="77777777" w:rsidR="00834095" w:rsidRDefault="00834095" w:rsidP="00834095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37176955" w14:textId="77777777" w:rsidR="00834095" w:rsidRPr="000128C1" w:rsidRDefault="00834095" w:rsidP="0083409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830BFFE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21422C25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2A45C1D" w14:textId="77777777" w:rsidR="00834095" w:rsidRPr="001F5245" w:rsidRDefault="00834095" w:rsidP="00834095">
      <w:pPr>
        <w:ind w:left="360"/>
        <w:rPr>
          <w:rFonts w:ascii="Arial" w:hAnsi="Arial" w:cs="Arial"/>
          <w:sz w:val="22"/>
          <w:szCs w:val="22"/>
        </w:rPr>
      </w:pPr>
    </w:p>
    <w:p w14:paraId="08748BF5" w14:textId="45C81E38" w:rsidR="00834095" w:rsidRPr="005D4F30" w:rsidRDefault="00834095" w:rsidP="005D4F30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A29DB17" w14:textId="77777777" w:rsidR="00834095" w:rsidRDefault="00834095" w:rsidP="00834095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32C6FE30" w14:textId="77777777" w:rsidR="00834095" w:rsidRDefault="005755D5" w:rsidP="00E811E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Describe the processes of transcription and translation in your own words, based on what you have observed in the Gizmo.</w:t>
      </w:r>
    </w:p>
    <w:p w14:paraId="17124298" w14:textId="77777777" w:rsidR="005755D5" w:rsidRPr="005D4F30" w:rsidRDefault="005755D5" w:rsidP="005755D5">
      <w:pPr>
        <w:ind w:left="360"/>
        <w:rPr>
          <w:rFonts w:ascii="Arial" w:hAnsi="Arial" w:cs="Arial"/>
          <w:sz w:val="13"/>
          <w:szCs w:val="22"/>
        </w:rPr>
      </w:pPr>
    </w:p>
    <w:p w14:paraId="32917BD0" w14:textId="77777777" w:rsid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Transcription: ______________________________________________________________</w:t>
      </w:r>
    </w:p>
    <w:p w14:paraId="1247B60E" w14:textId="77777777" w:rsid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641FE23E" w14:textId="77777777" w:rsidR="005755D5" w:rsidRPr="000128C1" w:rsidRDefault="005755D5" w:rsidP="005755D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6375657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03F81E14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0A689E7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70055C4D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8B2D9B4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20569F3E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627C0A0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2E158F52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C28046D" w14:textId="77777777" w:rsidR="005755D5" w:rsidRP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763E6F95" w14:textId="77777777" w:rsidR="005755D5" w:rsidRP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Translation: _______________________________________________________________</w:t>
      </w:r>
    </w:p>
    <w:p w14:paraId="544BAADA" w14:textId="77777777" w:rsid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75E6539F" w14:textId="77777777" w:rsidR="005755D5" w:rsidRPr="000128C1" w:rsidRDefault="005755D5" w:rsidP="005755D5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022E038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750075B8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DB10895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7BA315F7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A8E9CC4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0C20E4BF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64F4292F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05DCD9F4" w14:textId="77777777" w:rsidR="005755D5" w:rsidRPr="001F5245" w:rsidRDefault="005755D5" w:rsidP="005755D5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4A20C02" w14:textId="77777777" w:rsidR="005755D5" w:rsidRPr="005755D5" w:rsidRDefault="005755D5" w:rsidP="005755D5">
      <w:pPr>
        <w:ind w:left="360"/>
        <w:rPr>
          <w:rFonts w:ascii="Arial" w:hAnsi="Arial" w:cs="Arial"/>
          <w:sz w:val="22"/>
          <w:szCs w:val="22"/>
        </w:rPr>
      </w:pPr>
    </w:p>
    <w:p w14:paraId="57B35C34" w14:textId="77777777" w:rsidR="00941E77" w:rsidRDefault="00941E77" w:rsidP="00941E77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1549" w:tblpY="18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300"/>
        <w:gridCol w:w="1260"/>
      </w:tblGrid>
      <w:tr w:rsidR="0063186B" w:rsidRPr="00B65518" w14:paraId="2FD007DB" w14:textId="77777777" w:rsidTr="005D4F30">
        <w:trPr>
          <w:trHeight w:val="593"/>
        </w:trPr>
        <w:tc>
          <w:tcPr>
            <w:tcW w:w="1800" w:type="dxa"/>
            <w:vAlign w:val="center"/>
          </w:tcPr>
          <w:p w14:paraId="3A9CF197" w14:textId="77777777" w:rsidR="0063186B" w:rsidRPr="00B65518" w:rsidRDefault="0063186B" w:rsidP="005D4F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Extension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1ECEED2" w14:textId="77777777" w:rsidR="0063186B" w:rsidRPr="00B65518" w:rsidRDefault="0063186B" w:rsidP="005D4F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992B445" w14:textId="77777777" w:rsidR="0063186B" w:rsidRPr="00B65518" w:rsidRDefault="0063186B" w:rsidP="005D4F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Genes and traits</w:t>
            </w:r>
          </w:p>
        </w:tc>
        <w:tc>
          <w:tcPr>
            <w:tcW w:w="6300" w:type="dxa"/>
            <w:vAlign w:val="center"/>
          </w:tcPr>
          <w:p w14:paraId="3C1AADEF" w14:textId="77777777" w:rsidR="0063186B" w:rsidRPr="00B65518" w:rsidRDefault="0063186B" w:rsidP="005D4F3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68F6EC2" w14:textId="77777777" w:rsidR="0063186B" w:rsidRPr="00B65518" w:rsidRDefault="0063186B" w:rsidP="005D4F30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will not need to use the Gizmo for this activity.</w:t>
            </w:r>
          </w:p>
        </w:tc>
        <w:tc>
          <w:tcPr>
            <w:tcW w:w="1260" w:type="dxa"/>
            <w:vAlign w:val="center"/>
          </w:tcPr>
          <w:p w14:paraId="2798E683" w14:textId="2BD85439" w:rsidR="0063186B" w:rsidRPr="00B65518" w:rsidRDefault="0063186B" w:rsidP="005D4F30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74A9A4" wp14:editId="3D7425BB">
                  <wp:extent cx="838200" cy="571500"/>
                  <wp:effectExtent l="0" t="0" r="0" b="12700"/>
                  <wp:docPr id="14" name="Picture 14" descr="RNAProteinSynthesisSE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NAProteinSynthesisSE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12E571" w14:textId="77777777" w:rsidR="005D4F30" w:rsidRDefault="005D4F30" w:rsidP="00732D3C">
      <w:pPr>
        <w:rPr>
          <w:rFonts w:ascii="Arial" w:hAnsi="Arial" w:cs="Arial"/>
          <w:b/>
          <w:sz w:val="22"/>
          <w:szCs w:val="22"/>
        </w:rPr>
      </w:pPr>
    </w:p>
    <w:p w14:paraId="52F8EB34" w14:textId="77777777" w:rsidR="005D4F30" w:rsidRDefault="005D4F30" w:rsidP="00732D3C">
      <w:pPr>
        <w:rPr>
          <w:rFonts w:ascii="Arial" w:hAnsi="Arial" w:cs="Arial"/>
          <w:b/>
          <w:sz w:val="22"/>
          <w:szCs w:val="22"/>
        </w:rPr>
      </w:pPr>
    </w:p>
    <w:p w14:paraId="32640AD9" w14:textId="77777777" w:rsidR="005D4F30" w:rsidRDefault="005D4F30" w:rsidP="00732D3C">
      <w:pPr>
        <w:rPr>
          <w:rFonts w:ascii="Arial" w:hAnsi="Arial" w:cs="Arial"/>
          <w:b/>
          <w:sz w:val="22"/>
          <w:szCs w:val="22"/>
        </w:rPr>
      </w:pPr>
    </w:p>
    <w:p w14:paraId="43010252" w14:textId="77777777" w:rsidR="005D4F30" w:rsidRDefault="005D4F30" w:rsidP="00732D3C">
      <w:pPr>
        <w:rPr>
          <w:rFonts w:ascii="Arial" w:hAnsi="Arial" w:cs="Arial"/>
          <w:b/>
          <w:sz w:val="22"/>
          <w:szCs w:val="22"/>
        </w:rPr>
      </w:pPr>
    </w:p>
    <w:p w14:paraId="18C2D550" w14:textId="77777777" w:rsidR="005D4F30" w:rsidRDefault="005D4F30" w:rsidP="00732D3C">
      <w:pPr>
        <w:rPr>
          <w:rFonts w:ascii="Arial" w:hAnsi="Arial" w:cs="Arial"/>
          <w:b/>
          <w:sz w:val="22"/>
          <w:szCs w:val="22"/>
        </w:rPr>
      </w:pPr>
    </w:p>
    <w:p w14:paraId="057E2985" w14:textId="77777777" w:rsidR="005D4F30" w:rsidRDefault="005D4F30" w:rsidP="00732D3C">
      <w:pPr>
        <w:rPr>
          <w:rFonts w:ascii="Arial" w:hAnsi="Arial" w:cs="Arial"/>
          <w:b/>
          <w:sz w:val="22"/>
          <w:szCs w:val="22"/>
        </w:rPr>
      </w:pPr>
    </w:p>
    <w:p w14:paraId="4E63D0D9" w14:textId="77777777" w:rsidR="00732D3C" w:rsidRDefault="00732D3C" w:rsidP="00732D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>Inside a ribosome, amino acids are linked together to form a protein molecule. As the chain of amino acids grows, it folds and coils to form a three-dimensional shape. The complex shape that results determines the properties of the protein.</w:t>
      </w:r>
      <w:r w:rsidRPr="002E5C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Proteins have a wide variety of structures and perform many essential functions in living things. </w:t>
      </w:r>
    </w:p>
    <w:p w14:paraId="665004C6" w14:textId="77777777" w:rsidR="003717DF" w:rsidRDefault="003717DF" w:rsidP="00834095">
      <w:pPr>
        <w:rPr>
          <w:rFonts w:ascii="Arial" w:hAnsi="Arial" w:cs="Arial"/>
          <w:sz w:val="22"/>
          <w:szCs w:val="22"/>
        </w:rPr>
      </w:pPr>
    </w:p>
    <w:p w14:paraId="26D40802" w14:textId="77777777" w:rsidR="003717DF" w:rsidRPr="002E5CA9" w:rsidRDefault="002E5CA9" w:rsidP="008340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sequence of DNA that codes for a specific protein is called a </w:t>
      </w:r>
      <w:r w:rsidRPr="002E5CA9">
        <w:rPr>
          <w:rFonts w:ascii="Arial" w:hAnsi="Arial" w:cs="Arial"/>
          <w:b/>
          <w:sz w:val="22"/>
          <w:szCs w:val="22"/>
          <w:highlight w:val="lightGray"/>
        </w:rPr>
        <w:t>gene</w:t>
      </w:r>
      <w:r>
        <w:rPr>
          <w:rFonts w:ascii="Arial" w:hAnsi="Arial" w:cs="Arial"/>
          <w:sz w:val="22"/>
          <w:szCs w:val="22"/>
        </w:rPr>
        <w:t>. By coding for proteins, genes determine</w:t>
      </w:r>
      <w:r w:rsidR="00A82BCA">
        <w:rPr>
          <w:rFonts w:ascii="Arial" w:hAnsi="Arial" w:cs="Arial"/>
          <w:sz w:val="22"/>
          <w:szCs w:val="22"/>
        </w:rPr>
        <w:t xml:space="preserve"> an organism’s inherited traits.</w:t>
      </w:r>
    </w:p>
    <w:p w14:paraId="2F43F3AB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5CE7B0C6" w14:textId="77777777" w:rsidR="00834095" w:rsidRPr="005C1763" w:rsidRDefault="00834095" w:rsidP="008340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3717DF">
        <w:rPr>
          <w:rFonts w:ascii="Arial" w:hAnsi="Arial" w:cs="Arial"/>
          <w:b/>
          <w:sz w:val="22"/>
          <w:szCs w:val="22"/>
        </w:rPr>
        <w:t>How do genes code for specific proteins and traits?</w:t>
      </w:r>
    </w:p>
    <w:p w14:paraId="3F758AF9" w14:textId="77777777" w:rsidR="00834095" w:rsidRDefault="00834095" w:rsidP="00834095">
      <w:pPr>
        <w:rPr>
          <w:rFonts w:ascii="Arial" w:hAnsi="Arial" w:cs="Arial"/>
          <w:sz w:val="22"/>
          <w:szCs w:val="22"/>
          <w:u w:val="single"/>
        </w:rPr>
      </w:pPr>
    </w:p>
    <w:p w14:paraId="1B6153A4" w14:textId="77777777" w:rsidR="00834095" w:rsidRDefault="00834095" w:rsidP="00834095">
      <w:pPr>
        <w:rPr>
          <w:rFonts w:ascii="Arial" w:hAnsi="Arial" w:cs="Arial"/>
          <w:sz w:val="22"/>
          <w:szCs w:val="22"/>
          <w:u w:val="single"/>
        </w:rPr>
        <w:sectPr w:rsidR="00834095" w:rsidSect="005D4F30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FD2849B" w14:textId="271C9FB8" w:rsidR="003717DF" w:rsidRDefault="00834095" w:rsidP="00E811E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Translate</w:t>
      </w:r>
      <w:r w:rsidRPr="006314E2">
        <w:rPr>
          <w:rFonts w:ascii="Arial" w:hAnsi="Arial" w:cs="Arial"/>
          <w:sz w:val="22"/>
          <w:szCs w:val="22"/>
        </w:rPr>
        <w:t xml:space="preserve">: </w:t>
      </w:r>
      <w:r w:rsidR="003717DF">
        <w:rPr>
          <w:rFonts w:ascii="Arial" w:hAnsi="Arial" w:cs="Arial"/>
          <w:sz w:val="22"/>
          <w:szCs w:val="22"/>
        </w:rPr>
        <w:t xml:space="preserve">Each codon codes for one of 20 amino acids. This code is </w:t>
      </w:r>
      <w:r w:rsidR="00305E8E">
        <w:rPr>
          <w:rFonts w:ascii="Arial" w:hAnsi="Arial" w:cs="Arial"/>
          <w:sz w:val="22"/>
          <w:szCs w:val="22"/>
        </w:rPr>
        <w:t>universal among all living things. For example, the mRNA codon GGU codes for the amino acid glyci</w:t>
      </w:r>
      <w:r w:rsidR="008F078B">
        <w:rPr>
          <w:rFonts w:ascii="Arial" w:hAnsi="Arial" w:cs="Arial"/>
          <w:sz w:val="22"/>
          <w:szCs w:val="22"/>
        </w:rPr>
        <w:t>ne in every living thing, from</w:t>
      </w:r>
      <w:r w:rsidR="00305E8E">
        <w:rPr>
          <w:rFonts w:ascii="Arial" w:hAnsi="Arial" w:cs="Arial"/>
          <w:sz w:val="22"/>
          <w:szCs w:val="22"/>
        </w:rPr>
        <w:t xml:space="preserve"> bacteria to an elephant.</w:t>
      </w:r>
      <w:r w:rsidRPr="006314E2">
        <w:rPr>
          <w:rFonts w:ascii="Arial" w:hAnsi="Arial" w:cs="Arial"/>
          <w:sz w:val="22"/>
          <w:szCs w:val="22"/>
        </w:rPr>
        <w:t xml:space="preserve"> </w:t>
      </w:r>
    </w:p>
    <w:p w14:paraId="4A3619D5" w14:textId="77777777" w:rsidR="003717DF" w:rsidRDefault="003717DF" w:rsidP="003717DF">
      <w:pPr>
        <w:ind w:left="360"/>
        <w:rPr>
          <w:rFonts w:ascii="Arial" w:hAnsi="Arial" w:cs="Arial"/>
          <w:sz w:val="22"/>
          <w:szCs w:val="22"/>
        </w:rPr>
      </w:pPr>
    </w:p>
    <w:p w14:paraId="1889CD09" w14:textId="77777777" w:rsidR="00834095" w:rsidRPr="006314E2" w:rsidRDefault="00834095" w:rsidP="003717DF">
      <w:pPr>
        <w:ind w:left="360"/>
        <w:rPr>
          <w:rFonts w:ascii="Arial" w:hAnsi="Arial" w:cs="Arial"/>
          <w:sz w:val="22"/>
          <w:szCs w:val="22"/>
        </w:rPr>
      </w:pPr>
      <w:r w:rsidRPr="006314E2">
        <w:rPr>
          <w:rFonts w:ascii="Arial" w:hAnsi="Arial" w:cs="Arial"/>
          <w:sz w:val="22"/>
          <w:szCs w:val="22"/>
        </w:rPr>
        <w:t xml:space="preserve">Examine the codon </w:t>
      </w:r>
      <w:r>
        <w:rPr>
          <w:rFonts w:ascii="Arial" w:hAnsi="Arial" w:cs="Arial"/>
          <w:sz w:val="22"/>
          <w:szCs w:val="22"/>
        </w:rPr>
        <w:t>chart</w:t>
      </w:r>
      <w:r w:rsidRPr="006314E2">
        <w:rPr>
          <w:rFonts w:ascii="Arial" w:hAnsi="Arial" w:cs="Arial"/>
          <w:sz w:val="22"/>
          <w:szCs w:val="22"/>
        </w:rPr>
        <w:t xml:space="preserve"> below. The amino acid coded for by a specific mRNA codon can be determined by finding the first base of the codon along the </w:t>
      </w:r>
      <w:r>
        <w:rPr>
          <w:rFonts w:ascii="Arial" w:hAnsi="Arial" w:cs="Arial"/>
          <w:sz w:val="22"/>
          <w:szCs w:val="22"/>
        </w:rPr>
        <w:t>left side of</w:t>
      </w:r>
      <w:r w:rsidRPr="006314E2">
        <w:rPr>
          <w:rFonts w:ascii="Arial" w:hAnsi="Arial" w:cs="Arial"/>
          <w:sz w:val="22"/>
          <w:szCs w:val="22"/>
        </w:rPr>
        <w:t xml:space="preserve"> the table, the second base along </w:t>
      </w:r>
      <w:r>
        <w:rPr>
          <w:rFonts w:ascii="Arial" w:hAnsi="Arial" w:cs="Arial"/>
          <w:sz w:val="22"/>
          <w:szCs w:val="22"/>
        </w:rPr>
        <w:t>the top</w:t>
      </w:r>
      <w:r w:rsidRPr="006314E2">
        <w:rPr>
          <w:rFonts w:ascii="Arial" w:hAnsi="Arial" w:cs="Arial"/>
          <w:sz w:val="22"/>
          <w:szCs w:val="22"/>
        </w:rPr>
        <w:t xml:space="preserve"> of the table, and the third base along the right side of the table.</w:t>
      </w:r>
    </w:p>
    <w:p w14:paraId="798B7EC6" w14:textId="36C9A2B7" w:rsidR="00834095" w:rsidRDefault="0063186B" w:rsidP="00834095">
      <w:pPr>
        <w:rPr>
          <w:rFonts w:ascii="Arial" w:hAnsi="Arial" w:cs="Arial"/>
          <w:sz w:val="22"/>
          <w:szCs w:val="22"/>
        </w:rPr>
      </w:pPr>
      <w:r w:rsidRPr="004B1A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EDB5B" wp14:editId="094853F5">
                <wp:simplePos x="0" y="0"/>
                <wp:positionH relativeFrom="column">
                  <wp:posOffset>-28575</wp:posOffset>
                </wp:positionH>
                <wp:positionV relativeFrom="paragraph">
                  <wp:posOffset>90170</wp:posOffset>
                </wp:positionV>
                <wp:extent cx="6072505" cy="3190240"/>
                <wp:effectExtent l="0" t="1270" r="1270" b="508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319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1EDEF" w14:textId="1B2EAFAA" w:rsidR="00834095" w:rsidRDefault="0063186B" w:rsidP="00834095">
                            <w:pPr>
                              <w:ind w:right="-90"/>
                            </w:pPr>
                            <w:r w:rsidRPr="00912ABB">
                              <w:rPr>
                                <w:noProof/>
                              </w:rPr>
                              <w:drawing>
                                <wp:inline distT="0" distB="0" distL="0" distR="0" wp14:anchorId="60B387DE" wp14:editId="117D9E4D">
                                  <wp:extent cx="5892800" cy="3086100"/>
                                  <wp:effectExtent l="0" t="0" r="0" b="12700"/>
                                  <wp:docPr id="3" name="Picture 3" descr="RNAProteinSynthesisSE4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NAProteinSynthesisS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2800" cy="308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EDB5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6" o:spid="_x0000_s1026" type="#_x0000_t202" style="position:absolute;margin-left:-2.25pt;margin-top:7.1pt;width:478.15pt;height:2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TBiLgCAADCBQAADgAAAGRycy9lMm9Eb2MueG1srFTbbpwwEH2v1H+w/E64BNgFhY2SZakqpRcp&#10;6Qd4wSxWwaa2dyGN+u8dm70mL1VbHpDtGZ+5nOO5uR27Fu2oVEzwDPtXHkaUl6JifJPhb0+FM8dI&#10;acIr0gpOM/xMFb5dvH93M/QpDUQj2opKBCBcpUOf4UbrPnVdVTa0I+pK9JSDsRayIxq2cuNWkgyA&#10;3rVu4HmxOwhZ9VKUVCk4zScjXlj8uqal/lLXimrUZhhy0/Yv7X9t/u7ihqQbSfqGlfs0yF9k0RHG&#10;IegRKieaoK1kb6A6VkqhRK2vStG5oq5ZSW0NUI3vvarmsSE9tbVAc1R/bJP6f7Dl591XiVgF3GHE&#10;SQcUPdFRo3sxolls2jP0KgWvxx789AjnxtWUqvoHUX5XiItlQ/iG3kkphoaSCtLzzU337OqEowzI&#10;evgkKohDtlpYoLGWnQGEbiBAB5qej9SYXEo4jL1ZEHkRRiXYrv3EC0JLnkvSw/VeKv2Big6ZRYYl&#10;cG/hye5BaZMOSQ8uJhoXBWtby3/LLw7AcTqB4HDV2Ewals6XxEtW89U8dMIgXjmhl+fOXbEMnbjw&#10;Z1F+nS+Xuf/LxPXDtGFVRbkJc5CWH/4ZdXuRT6I4ikuJllUGzqSk5Ga9bCXaEZB2YT/bdLCc3NzL&#10;NGwToJZXJfnQzPsgcYp4PnPCIoycZObNHc9P7pPYC5MwLy5LemCc/ntJaMhwEgXRpKZT0q9q8+z3&#10;tjaSdkzD8GhZl+H50YmkRoMrXllqNWHttD5rhUn/1Aqg+0C0VawR6SRXPa7H/dsAMKPmtaieQcJS&#10;gMBApzD4YNEI+ROjAYZIhtWPLZEUo/Yjh2eQ+CHIFGm7CaNZABt5blmfWwgvASrDGqNpudTTpNr2&#10;km0aiHR4eHfwdApmRX3Kav/gYFDY2vZDzUyi8731Oo3exW8AAAD//wMAUEsDBBQABgAIAAAAIQBV&#10;k1eE3QAAAAkBAAAPAAAAZHJzL2Rvd25yZXYueG1sTI/NTsMwEITvSLyDtUjcWidVE0GIU1X8SBy4&#10;UMJ9Gy9JRLyOYrdJ357lBMedGc1+U+4WN6gzTaH3bCBdJ6CIG297bg3UHy+rO1AhIlscPJOBCwXY&#10;VddXJRbWz/xO50NslZRwKNBAF+NYaB2ajhyGtR+Jxfvyk8Mo59RqO+Es5W7QmyTJtcOe5UOHIz12&#10;1HwfTs5AjHafXupnF14/l7enuUuaDGtjbm+W/QOoSEv8C8MvvqBDJUxHf2Ib1GBgtc0kKfp2A0r8&#10;+yyVKUcDWZrnoKtS/19Q/QAAAP//AwBQSwECLQAUAAYACAAAACEA5JnDwPsAAADhAQAAEwAAAAAA&#10;AAAAAAAAAAAAAAAAW0NvbnRlbnRfVHlwZXNdLnhtbFBLAQItABQABgAIAAAAIQAjsmrh1wAAAJQB&#10;AAALAAAAAAAAAAAAAAAAACwBAABfcmVscy8ucmVsc1BLAQItABQABgAIAAAAIQCMRMGIuAIAAMIF&#10;AAAOAAAAAAAAAAAAAAAAACwCAABkcnMvZTJvRG9jLnhtbFBLAQItABQABgAIAAAAIQBVk1eE3QAA&#10;AAkBAAAPAAAAAAAAAAAAAAAAABAFAABkcnMvZG93bnJldi54bWxQSwUGAAAAAAQABADzAAAAGgYA&#10;AAAA&#10;" filled="f" stroked="f">
                <v:textbox style="mso-fit-shape-to-text:t">
                  <w:txbxContent>
                    <w:p w14:paraId="3A81EDEF" w14:textId="1B2EAFAA" w:rsidR="00834095" w:rsidRDefault="0063186B" w:rsidP="00834095">
                      <w:pPr>
                        <w:ind w:right="-90"/>
                      </w:pPr>
                      <w:r w:rsidRPr="00912ABB">
                        <w:rPr>
                          <w:noProof/>
                        </w:rPr>
                        <w:drawing>
                          <wp:inline distT="0" distB="0" distL="0" distR="0" wp14:anchorId="60B387DE" wp14:editId="117D9E4D">
                            <wp:extent cx="5892800" cy="3086100"/>
                            <wp:effectExtent l="0" t="0" r="0" b="12700"/>
                            <wp:docPr id="3" name="Picture 3" descr="RNAProteinSynthesisSE4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NAProteinSynthesisS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2800" cy="308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8B6E15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3B0B1B15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341ACD6C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03476515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64FD769F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6ABCA11B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617D7680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253809B5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71D92C3C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3382DE94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3EA19315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579452C3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7037DD47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2A30CFDA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2DA296C5" w14:textId="77777777" w:rsidR="00834095" w:rsidRDefault="00834095" w:rsidP="00834095">
      <w:pPr>
        <w:ind w:left="360"/>
        <w:rPr>
          <w:rFonts w:ascii="Arial" w:hAnsi="Arial" w:cs="Arial"/>
          <w:sz w:val="22"/>
          <w:szCs w:val="22"/>
        </w:rPr>
      </w:pPr>
    </w:p>
    <w:p w14:paraId="517EBC5C" w14:textId="77777777" w:rsidR="00834095" w:rsidRDefault="00834095" w:rsidP="00834095">
      <w:pPr>
        <w:ind w:left="360"/>
        <w:rPr>
          <w:rFonts w:ascii="Arial" w:hAnsi="Arial" w:cs="Arial"/>
          <w:sz w:val="22"/>
          <w:szCs w:val="22"/>
        </w:rPr>
      </w:pPr>
    </w:p>
    <w:p w14:paraId="060D097D" w14:textId="77777777" w:rsidR="00834095" w:rsidRDefault="00834095" w:rsidP="0083409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D31C1C0" w14:textId="77777777"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14:paraId="38E2A536" w14:textId="77777777" w:rsidR="00834095" w:rsidRPr="00D51C21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10"/>
          <w:szCs w:val="10"/>
        </w:rPr>
      </w:pPr>
    </w:p>
    <w:p w14:paraId="69E8E6E0" w14:textId="77777777"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14:paraId="26EE0C8C" w14:textId="77777777"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14:paraId="1564234A" w14:textId="77777777"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amino acids do the following codons code for?</w:t>
      </w:r>
    </w:p>
    <w:p w14:paraId="3DAA8BD9" w14:textId="77777777"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</w:p>
    <w:p w14:paraId="52C3E5FD" w14:textId="77777777" w:rsidR="00834095" w:rsidRDefault="00834095" w:rsidP="00834095">
      <w:pPr>
        <w:tabs>
          <w:tab w:val="center" w:pos="1350"/>
          <w:tab w:val="center" w:pos="2340"/>
          <w:tab w:val="center" w:pos="3330"/>
          <w:tab w:val="center" w:pos="4320"/>
          <w:tab w:val="center" w:pos="5310"/>
          <w:tab w:val="center" w:pos="6300"/>
          <w:tab w:val="center" w:pos="7290"/>
          <w:tab w:val="center" w:pos="82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AUG: _____________ CUG: _____________ ACC: _____________ UAG: _____________</w:t>
      </w:r>
    </w:p>
    <w:p w14:paraId="405AF2CD" w14:textId="77777777" w:rsidR="00834095" w:rsidRPr="00A267D0" w:rsidRDefault="00834095" w:rsidP="00834095">
      <w:pPr>
        <w:rPr>
          <w:rFonts w:ascii="Arial" w:hAnsi="Arial" w:cs="Arial"/>
          <w:sz w:val="22"/>
          <w:szCs w:val="22"/>
        </w:rPr>
      </w:pPr>
    </w:p>
    <w:p w14:paraId="0EBC5FBA" w14:textId="77777777" w:rsidR="00834095" w:rsidRPr="00A267D0" w:rsidRDefault="00834095" w:rsidP="00834095">
      <w:pPr>
        <w:rPr>
          <w:rFonts w:ascii="Arial" w:hAnsi="Arial" w:cs="Arial"/>
          <w:sz w:val="22"/>
          <w:szCs w:val="22"/>
        </w:rPr>
      </w:pPr>
    </w:p>
    <w:p w14:paraId="6BB12913" w14:textId="77777777" w:rsidR="00834095" w:rsidRPr="00A267D0" w:rsidRDefault="00834095" w:rsidP="00E811E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Suppose you wanted a protein that consists of the amino acid sequence </w:t>
      </w:r>
      <w:r w:rsidRPr="004662F0">
        <w:rPr>
          <w:rFonts w:ascii="Arial" w:hAnsi="Arial" w:cs="Arial"/>
          <w:sz w:val="22"/>
          <w:szCs w:val="22"/>
        </w:rPr>
        <w:t xml:space="preserve">methionine, asparagine, valine, and histidine. </w:t>
      </w:r>
      <w:r>
        <w:rPr>
          <w:rFonts w:ascii="Arial" w:hAnsi="Arial" w:cs="Arial"/>
          <w:sz w:val="22"/>
          <w:szCs w:val="22"/>
        </w:rPr>
        <w:t>Give an mRNA sequence that would code for this protein.</w:t>
      </w:r>
    </w:p>
    <w:p w14:paraId="0681BB30" w14:textId="77777777" w:rsidR="00834095" w:rsidRDefault="00834095" w:rsidP="00834095">
      <w:pPr>
        <w:rPr>
          <w:rFonts w:ascii="Arial" w:hAnsi="Arial" w:cs="Arial"/>
          <w:sz w:val="22"/>
          <w:szCs w:val="22"/>
        </w:rPr>
      </w:pPr>
    </w:p>
    <w:p w14:paraId="39F6C886" w14:textId="77777777" w:rsidR="00834095" w:rsidRDefault="00834095" w:rsidP="00834095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 ___  ___            ___  ___  ___            ___  ___  ___            ___  ___  ___</w:t>
      </w:r>
    </w:p>
    <w:p w14:paraId="4B779D56" w14:textId="77777777" w:rsidR="00834095" w:rsidRDefault="00834095" w:rsidP="00834095">
      <w:pPr>
        <w:ind w:left="360"/>
        <w:rPr>
          <w:rFonts w:ascii="Arial" w:hAnsi="Arial" w:cs="Arial"/>
          <w:sz w:val="22"/>
          <w:szCs w:val="22"/>
        </w:rPr>
      </w:pPr>
    </w:p>
    <w:p w14:paraId="46DBD238" w14:textId="77777777" w:rsidR="00305E8E" w:rsidRPr="00305E8E" w:rsidRDefault="00305E8E" w:rsidP="00305E8E">
      <w:pPr>
        <w:ind w:left="360"/>
        <w:rPr>
          <w:rFonts w:ascii="Arial" w:hAnsi="Arial" w:cs="Arial"/>
          <w:sz w:val="22"/>
          <w:szCs w:val="22"/>
        </w:rPr>
      </w:pPr>
    </w:p>
    <w:p w14:paraId="7A1C9059" w14:textId="77777777" w:rsidR="00F748E2" w:rsidRDefault="00F748E2" w:rsidP="00E811E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Summarize</w:t>
      </w:r>
      <w:r>
        <w:rPr>
          <w:rFonts w:ascii="Arial" w:hAnsi="Arial" w:cs="Arial"/>
          <w:sz w:val="22"/>
          <w:szCs w:val="22"/>
        </w:rPr>
        <w:t>: How do genes determine the traits of an organism? Explain in detail.</w:t>
      </w:r>
    </w:p>
    <w:p w14:paraId="34DA96A7" w14:textId="77777777" w:rsidR="00F748E2" w:rsidRDefault="00F748E2" w:rsidP="00F748E2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40D242EF" w14:textId="77777777" w:rsidR="00F748E2" w:rsidRPr="001F5245" w:rsidRDefault="00F748E2" w:rsidP="00F748E2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D5EA27D" w14:textId="77777777" w:rsidR="00F748E2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14:paraId="128C832F" w14:textId="77777777" w:rsidR="00F748E2" w:rsidRPr="001F5245" w:rsidRDefault="00F748E2" w:rsidP="00F748E2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3915986" w14:textId="77777777" w:rsidR="00F748E2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14:paraId="6A242D0A" w14:textId="77777777" w:rsidR="00F748E2" w:rsidRPr="001F5245" w:rsidRDefault="00F748E2" w:rsidP="00F748E2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8E0BDCA" w14:textId="77777777" w:rsidR="00F748E2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14:paraId="30DDAA1A" w14:textId="77777777" w:rsidR="00F748E2" w:rsidRPr="001F5245" w:rsidRDefault="00F748E2" w:rsidP="00F748E2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2D3785E" w14:textId="77777777" w:rsidR="00F748E2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14:paraId="45BD8E95" w14:textId="77777777" w:rsidR="00F748E2" w:rsidRPr="001F5245" w:rsidRDefault="00F748E2" w:rsidP="00F748E2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413BB34" w14:textId="77777777" w:rsidR="00F748E2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14:paraId="540181E5" w14:textId="77777777" w:rsidR="00F748E2" w:rsidRPr="002E5CA9" w:rsidRDefault="00F748E2" w:rsidP="00F748E2">
      <w:pPr>
        <w:ind w:left="360"/>
        <w:rPr>
          <w:rFonts w:ascii="Arial" w:hAnsi="Arial" w:cs="Arial"/>
          <w:sz w:val="22"/>
          <w:szCs w:val="22"/>
        </w:rPr>
      </w:pPr>
    </w:p>
    <w:p w14:paraId="58E11D62" w14:textId="77777777" w:rsidR="00834095" w:rsidRDefault="00834095" w:rsidP="00E811E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Sometimes errors occur during transcription or translation. Examine the codon chart </w:t>
      </w:r>
      <w:r w:rsidR="002E5CA9">
        <w:rPr>
          <w:rFonts w:ascii="Arial" w:hAnsi="Arial" w:cs="Arial"/>
          <w:sz w:val="22"/>
          <w:szCs w:val="22"/>
        </w:rPr>
        <w:t>on the previous page</w:t>
      </w:r>
      <w:r>
        <w:rPr>
          <w:rFonts w:ascii="Arial" w:hAnsi="Arial" w:cs="Arial"/>
          <w:sz w:val="22"/>
          <w:szCs w:val="22"/>
        </w:rPr>
        <w:t xml:space="preserve">. </w:t>
      </w:r>
      <w:r w:rsidR="002E5CA9">
        <w:rPr>
          <w:rFonts w:ascii="Arial" w:hAnsi="Arial" w:cs="Arial"/>
          <w:sz w:val="22"/>
          <w:szCs w:val="22"/>
        </w:rPr>
        <w:t>Notice that e</w:t>
      </w:r>
      <w:r>
        <w:rPr>
          <w:rFonts w:ascii="Arial" w:hAnsi="Arial" w:cs="Arial"/>
          <w:sz w:val="22"/>
          <w:szCs w:val="22"/>
        </w:rPr>
        <w:t xml:space="preserve">ach amino acid is coded for by several different codons. </w:t>
      </w:r>
      <w:r w:rsidR="002E5CA9">
        <w:rPr>
          <w:rFonts w:ascii="Arial" w:hAnsi="Arial" w:cs="Arial"/>
          <w:sz w:val="22"/>
          <w:szCs w:val="22"/>
        </w:rPr>
        <w:t>For example, alanine is coded for by GCU, GCC, GCA, and GCG</w:t>
      </w:r>
      <w:r w:rsidR="00F748E2">
        <w:rPr>
          <w:rFonts w:ascii="Arial" w:hAnsi="Arial" w:cs="Arial"/>
          <w:sz w:val="22"/>
          <w:szCs w:val="22"/>
        </w:rPr>
        <w:t>.</w:t>
      </w:r>
    </w:p>
    <w:p w14:paraId="4F3127B8" w14:textId="77777777" w:rsidR="00305E8E" w:rsidRDefault="00305E8E" w:rsidP="00305E8E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2BCDA5FF" w14:textId="77777777" w:rsidR="00305E8E" w:rsidRDefault="00305E8E" w:rsidP="00305E8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might this offset transcription or translation errors? ____________________________</w:t>
      </w:r>
    </w:p>
    <w:p w14:paraId="0B65ED8C" w14:textId="77777777" w:rsidR="00305E8E" w:rsidRPr="001F5245" w:rsidRDefault="00305E8E" w:rsidP="00305E8E">
      <w:pPr>
        <w:rPr>
          <w:rFonts w:ascii="Arial" w:hAnsi="Arial" w:cs="Arial"/>
          <w:sz w:val="22"/>
          <w:szCs w:val="22"/>
        </w:rPr>
      </w:pPr>
    </w:p>
    <w:p w14:paraId="6056D964" w14:textId="77777777" w:rsidR="00305E8E" w:rsidRPr="001F5245" w:rsidRDefault="00305E8E" w:rsidP="00305E8E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EDEC0BE" w14:textId="77777777" w:rsidR="002E5CA9" w:rsidRPr="002E5CA9" w:rsidRDefault="002E5CA9" w:rsidP="002E5CA9">
      <w:pPr>
        <w:ind w:left="360"/>
        <w:rPr>
          <w:rFonts w:ascii="Arial" w:hAnsi="Arial" w:cs="Arial"/>
          <w:sz w:val="22"/>
          <w:szCs w:val="22"/>
        </w:rPr>
      </w:pPr>
    </w:p>
    <w:p w14:paraId="42953D0C" w14:textId="77777777" w:rsidR="002E5CA9" w:rsidRPr="001F5245" w:rsidRDefault="002E5CA9" w:rsidP="002E5CA9">
      <w:pPr>
        <w:ind w:left="360"/>
        <w:rPr>
          <w:rFonts w:ascii="Arial" w:hAnsi="Arial" w:cs="Arial"/>
          <w:sz w:val="22"/>
          <w:szCs w:val="22"/>
        </w:rPr>
      </w:pPr>
      <w:r w:rsidRPr="001F524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253D14B" w14:textId="77777777" w:rsidR="00305E8E" w:rsidRDefault="00305E8E" w:rsidP="00305E8E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14912595" w14:textId="77777777" w:rsidR="00305E8E" w:rsidRDefault="00305E8E" w:rsidP="00305E8E">
      <w:pPr>
        <w:ind w:left="360"/>
        <w:rPr>
          <w:rFonts w:ascii="Arial" w:hAnsi="Arial" w:cs="Arial"/>
          <w:sz w:val="22"/>
          <w:szCs w:val="22"/>
        </w:rPr>
      </w:pPr>
    </w:p>
    <w:p w14:paraId="50AA6485" w14:textId="77777777" w:rsidR="002E5CA9" w:rsidRPr="001F5245" w:rsidRDefault="002E5CA9">
      <w:pPr>
        <w:ind w:left="360"/>
        <w:rPr>
          <w:rFonts w:ascii="Arial" w:hAnsi="Arial" w:cs="Arial"/>
          <w:sz w:val="22"/>
          <w:szCs w:val="22"/>
        </w:rPr>
      </w:pPr>
    </w:p>
    <w:sectPr w:rsidR="002E5CA9" w:rsidRPr="001F5245" w:rsidSect="005D4F30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DE713" w14:textId="77777777" w:rsidR="0084327F" w:rsidRDefault="0084327F">
      <w:r>
        <w:separator/>
      </w:r>
    </w:p>
  </w:endnote>
  <w:endnote w:type="continuationSeparator" w:id="0">
    <w:p w14:paraId="5484C5BA" w14:textId="77777777" w:rsidR="0084327F" w:rsidRDefault="0084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9635" w14:textId="4192E678" w:rsidR="006335AB" w:rsidRDefault="0063186B" w:rsidP="008026A1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43EE46F" wp14:editId="5140E4B5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1016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5B3B1" w14:textId="3CD83E28" w:rsidR="006335AB" w:rsidRDefault="0063186B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256CA6A" wp14:editId="63C2A246">
          <wp:simplePos x="0" y="0"/>
          <wp:positionH relativeFrom="page">
            <wp:posOffset>-47625</wp:posOffset>
          </wp:positionH>
          <wp:positionV relativeFrom="page">
            <wp:posOffset>9334500</wp:posOffset>
          </wp:positionV>
          <wp:extent cx="7863840" cy="721995"/>
          <wp:effectExtent l="0" t="0" r="10160" b="0"/>
          <wp:wrapNone/>
          <wp:docPr id="1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0F057" w14:textId="77777777" w:rsidR="0084327F" w:rsidRDefault="0084327F">
      <w:r>
        <w:separator/>
      </w:r>
    </w:p>
  </w:footnote>
  <w:footnote w:type="continuationSeparator" w:id="0">
    <w:p w14:paraId="1346FA94" w14:textId="77777777" w:rsidR="0084327F" w:rsidRDefault="008432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BBFCD" w14:textId="1C4B31DE" w:rsidR="006335AB" w:rsidRDefault="0063186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BCE3F14" wp14:editId="7FD7FE7E">
          <wp:simplePos x="0" y="0"/>
          <wp:positionH relativeFrom="page">
            <wp:posOffset>-38100</wp:posOffset>
          </wp:positionH>
          <wp:positionV relativeFrom="page">
            <wp:posOffset>0</wp:posOffset>
          </wp:positionV>
          <wp:extent cx="7839075" cy="714375"/>
          <wp:effectExtent l="0" t="0" r="9525" b="0"/>
          <wp:wrapNone/>
          <wp:docPr id="10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FDA"/>
    <w:multiLevelType w:val="hybridMultilevel"/>
    <w:tmpl w:val="1FAC541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4530E6"/>
    <w:multiLevelType w:val="hybridMultilevel"/>
    <w:tmpl w:val="443E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215F9"/>
    <w:multiLevelType w:val="hybridMultilevel"/>
    <w:tmpl w:val="BDAC093E"/>
    <w:lvl w:ilvl="0" w:tplc="41CC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4E454E"/>
    <w:multiLevelType w:val="hybridMultilevel"/>
    <w:tmpl w:val="BDAC093E"/>
    <w:lvl w:ilvl="0" w:tplc="41CCB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4C0"/>
    <w:rsid w:val="00031DBA"/>
    <w:rsid w:val="0005578B"/>
    <w:rsid w:val="00076D2A"/>
    <w:rsid w:val="00092C91"/>
    <w:rsid w:val="000A2666"/>
    <w:rsid w:val="000A405C"/>
    <w:rsid w:val="000A7621"/>
    <w:rsid w:val="000B255A"/>
    <w:rsid w:val="000B4BDD"/>
    <w:rsid w:val="000C1972"/>
    <w:rsid w:val="000C2953"/>
    <w:rsid w:val="000C708A"/>
    <w:rsid w:val="000D1DE9"/>
    <w:rsid w:val="000D2238"/>
    <w:rsid w:val="000D300D"/>
    <w:rsid w:val="000E0248"/>
    <w:rsid w:val="000E029B"/>
    <w:rsid w:val="000E656A"/>
    <w:rsid w:val="000E7ED7"/>
    <w:rsid w:val="000F6CED"/>
    <w:rsid w:val="0010002C"/>
    <w:rsid w:val="00112464"/>
    <w:rsid w:val="00115647"/>
    <w:rsid w:val="00125809"/>
    <w:rsid w:val="00131CA0"/>
    <w:rsid w:val="00167D7D"/>
    <w:rsid w:val="00175D8E"/>
    <w:rsid w:val="00176BE0"/>
    <w:rsid w:val="00184DA7"/>
    <w:rsid w:val="0019217B"/>
    <w:rsid w:val="001A0ACE"/>
    <w:rsid w:val="001A193B"/>
    <w:rsid w:val="001A326F"/>
    <w:rsid w:val="001A55A1"/>
    <w:rsid w:val="001C017B"/>
    <w:rsid w:val="001E268C"/>
    <w:rsid w:val="001E4F1E"/>
    <w:rsid w:val="001F2F1C"/>
    <w:rsid w:val="001F5245"/>
    <w:rsid w:val="002114D2"/>
    <w:rsid w:val="00213D39"/>
    <w:rsid w:val="00216AFF"/>
    <w:rsid w:val="0022258A"/>
    <w:rsid w:val="002273F8"/>
    <w:rsid w:val="0025292C"/>
    <w:rsid w:val="00261FFE"/>
    <w:rsid w:val="00273522"/>
    <w:rsid w:val="00275FD8"/>
    <w:rsid w:val="00294828"/>
    <w:rsid w:val="00296486"/>
    <w:rsid w:val="002B1738"/>
    <w:rsid w:val="002C3A3A"/>
    <w:rsid w:val="002C600C"/>
    <w:rsid w:val="002E3F86"/>
    <w:rsid w:val="002E4754"/>
    <w:rsid w:val="002E5CA9"/>
    <w:rsid w:val="002E6DFB"/>
    <w:rsid w:val="002F1C42"/>
    <w:rsid w:val="00305E8E"/>
    <w:rsid w:val="00334D52"/>
    <w:rsid w:val="003504A4"/>
    <w:rsid w:val="00360120"/>
    <w:rsid w:val="003717DF"/>
    <w:rsid w:val="003807A9"/>
    <w:rsid w:val="003827C5"/>
    <w:rsid w:val="00394490"/>
    <w:rsid w:val="003A0054"/>
    <w:rsid w:val="003A6891"/>
    <w:rsid w:val="003C0128"/>
    <w:rsid w:val="003E116B"/>
    <w:rsid w:val="003E2C10"/>
    <w:rsid w:val="003F0647"/>
    <w:rsid w:val="003F64FF"/>
    <w:rsid w:val="00407A53"/>
    <w:rsid w:val="004227BD"/>
    <w:rsid w:val="004276CF"/>
    <w:rsid w:val="00430ADD"/>
    <w:rsid w:val="0044158F"/>
    <w:rsid w:val="0044173C"/>
    <w:rsid w:val="00444613"/>
    <w:rsid w:val="004559C7"/>
    <w:rsid w:val="004562C1"/>
    <w:rsid w:val="00456484"/>
    <w:rsid w:val="004662F0"/>
    <w:rsid w:val="004828B6"/>
    <w:rsid w:val="0048309B"/>
    <w:rsid w:val="004839E3"/>
    <w:rsid w:val="00483DB6"/>
    <w:rsid w:val="004872B8"/>
    <w:rsid w:val="00497045"/>
    <w:rsid w:val="004A0A4A"/>
    <w:rsid w:val="004B016D"/>
    <w:rsid w:val="004B1A88"/>
    <w:rsid w:val="004B6503"/>
    <w:rsid w:val="004B7883"/>
    <w:rsid w:val="004C4055"/>
    <w:rsid w:val="004C55A3"/>
    <w:rsid w:val="004E557B"/>
    <w:rsid w:val="004F3628"/>
    <w:rsid w:val="00500DE9"/>
    <w:rsid w:val="00503384"/>
    <w:rsid w:val="005049FF"/>
    <w:rsid w:val="00506EB8"/>
    <w:rsid w:val="00510513"/>
    <w:rsid w:val="00511DC3"/>
    <w:rsid w:val="00512986"/>
    <w:rsid w:val="00512CA6"/>
    <w:rsid w:val="0052726A"/>
    <w:rsid w:val="00537EA9"/>
    <w:rsid w:val="005403EB"/>
    <w:rsid w:val="005576CC"/>
    <w:rsid w:val="0056479C"/>
    <w:rsid w:val="005755D5"/>
    <w:rsid w:val="00576893"/>
    <w:rsid w:val="00584E80"/>
    <w:rsid w:val="005965E6"/>
    <w:rsid w:val="005A083A"/>
    <w:rsid w:val="005A3FAF"/>
    <w:rsid w:val="005A4488"/>
    <w:rsid w:val="005D21E8"/>
    <w:rsid w:val="005D4BEE"/>
    <w:rsid w:val="005D4F30"/>
    <w:rsid w:val="005D6F4B"/>
    <w:rsid w:val="005E3631"/>
    <w:rsid w:val="005E5E18"/>
    <w:rsid w:val="005E6CF8"/>
    <w:rsid w:val="00602DFB"/>
    <w:rsid w:val="00614E10"/>
    <w:rsid w:val="0061702F"/>
    <w:rsid w:val="006314E2"/>
    <w:rsid w:val="0063186B"/>
    <w:rsid w:val="006335AB"/>
    <w:rsid w:val="00644464"/>
    <w:rsid w:val="00647E78"/>
    <w:rsid w:val="006507F8"/>
    <w:rsid w:val="00660D81"/>
    <w:rsid w:val="00675029"/>
    <w:rsid w:val="00696CC8"/>
    <w:rsid w:val="006A5829"/>
    <w:rsid w:val="006A7C19"/>
    <w:rsid w:val="006C256E"/>
    <w:rsid w:val="006E0DBA"/>
    <w:rsid w:val="006F70B0"/>
    <w:rsid w:val="007022A7"/>
    <w:rsid w:val="0070457C"/>
    <w:rsid w:val="00706131"/>
    <w:rsid w:val="00710052"/>
    <w:rsid w:val="007230CF"/>
    <w:rsid w:val="00723884"/>
    <w:rsid w:val="00732D3C"/>
    <w:rsid w:val="0073372D"/>
    <w:rsid w:val="0073589F"/>
    <w:rsid w:val="007419E6"/>
    <w:rsid w:val="00755C42"/>
    <w:rsid w:val="007575DD"/>
    <w:rsid w:val="007577A3"/>
    <w:rsid w:val="00780610"/>
    <w:rsid w:val="0078182A"/>
    <w:rsid w:val="007A291B"/>
    <w:rsid w:val="007A6F0C"/>
    <w:rsid w:val="007B2665"/>
    <w:rsid w:val="007B3238"/>
    <w:rsid w:val="007B7DA5"/>
    <w:rsid w:val="007F020F"/>
    <w:rsid w:val="007F21D6"/>
    <w:rsid w:val="008026A1"/>
    <w:rsid w:val="0080472A"/>
    <w:rsid w:val="00831752"/>
    <w:rsid w:val="00834095"/>
    <w:rsid w:val="008420A2"/>
    <w:rsid w:val="00842A8F"/>
    <w:rsid w:val="0084327F"/>
    <w:rsid w:val="0084770F"/>
    <w:rsid w:val="00851939"/>
    <w:rsid w:val="00856DF0"/>
    <w:rsid w:val="008759E4"/>
    <w:rsid w:val="00880095"/>
    <w:rsid w:val="008A4BA1"/>
    <w:rsid w:val="008B696E"/>
    <w:rsid w:val="008B6ABF"/>
    <w:rsid w:val="008E0915"/>
    <w:rsid w:val="008E1B2C"/>
    <w:rsid w:val="008E680A"/>
    <w:rsid w:val="008E75CF"/>
    <w:rsid w:val="008F078B"/>
    <w:rsid w:val="008F3C51"/>
    <w:rsid w:val="00902E5C"/>
    <w:rsid w:val="00912ABB"/>
    <w:rsid w:val="00926FC4"/>
    <w:rsid w:val="00937D97"/>
    <w:rsid w:val="009410BA"/>
    <w:rsid w:val="00941E77"/>
    <w:rsid w:val="009551A8"/>
    <w:rsid w:val="009611DF"/>
    <w:rsid w:val="0097224F"/>
    <w:rsid w:val="00974FE2"/>
    <w:rsid w:val="009849F7"/>
    <w:rsid w:val="00985C84"/>
    <w:rsid w:val="00995ED7"/>
    <w:rsid w:val="009A4D60"/>
    <w:rsid w:val="009B08AF"/>
    <w:rsid w:val="009C1A40"/>
    <w:rsid w:val="009C7065"/>
    <w:rsid w:val="009C7F25"/>
    <w:rsid w:val="009E3A55"/>
    <w:rsid w:val="009E57F1"/>
    <w:rsid w:val="009E7DDF"/>
    <w:rsid w:val="00A11001"/>
    <w:rsid w:val="00A241EC"/>
    <w:rsid w:val="00A267D0"/>
    <w:rsid w:val="00A5137C"/>
    <w:rsid w:val="00A811FC"/>
    <w:rsid w:val="00A82BCA"/>
    <w:rsid w:val="00A91BA1"/>
    <w:rsid w:val="00AA05E7"/>
    <w:rsid w:val="00AB0968"/>
    <w:rsid w:val="00AB6B07"/>
    <w:rsid w:val="00AD0956"/>
    <w:rsid w:val="00AD64F2"/>
    <w:rsid w:val="00B123BF"/>
    <w:rsid w:val="00B2484C"/>
    <w:rsid w:val="00B326C8"/>
    <w:rsid w:val="00B50576"/>
    <w:rsid w:val="00B60D04"/>
    <w:rsid w:val="00B61982"/>
    <w:rsid w:val="00B6317E"/>
    <w:rsid w:val="00B65518"/>
    <w:rsid w:val="00B851F0"/>
    <w:rsid w:val="00B8667D"/>
    <w:rsid w:val="00B965D8"/>
    <w:rsid w:val="00BA0D4F"/>
    <w:rsid w:val="00BB02F1"/>
    <w:rsid w:val="00BB0FA8"/>
    <w:rsid w:val="00BB7A74"/>
    <w:rsid w:val="00BE68A5"/>
    <w:rsid w:val="00BF4E4A"/>
    <w:rsid w:val="00C63BCB"/>
    <w:rsid w:val="00C8146A"/>
    <w:rsid w:val="00C953A4"/>
    <w:rsid w:val="00CB68AC"/>
    <w:rsid w:val="00CC6650"/>
    <w:rsid w:val="00CD3ECD"/>
    <w:rsid w:val="00CE4512"/>
    <w:rsid w:val="00CE5F46"/>
    <w:rsid w:val="00CF7BD9"/>
    <w:rsid w:val="00D345FE"/>
    <w:rsid w:val="00D405EE"/>
    <w:rsid w:val="00D42A4A"/>
    <w:rsid w:val="00D51C21"/>
    <w:rsid w:val="00D70BA8"/>
    <w:rsid w:val="00D7523F"/>
    <w:rsid w:val="00D8016F"/>
    <w:rsid w:val="00D93122"/>
    <w:rsid w:val="00DA2493"/>
    <w:rsid w:val="00DE1EBB"/>
    <w:rsid w:val="00DE6089"/>
    <w:rsid w:val="00E811E4"/>
    <w:rsid w:val="00E93E1B"/>
    <w:rsid w:val="00EA6670"/>
    <w:rsid w:val="00EA7652"/>
    <w:rsid w:val="00EC2B10"/>
    <w:rsid w:val="00ED78D7"/>
    <w:rsid w:val="00EE00F8"/>
    <w:rsid w:val="00EE4398"/>
    <w:rsid w:val="00EE514F"/>
    <w:rsid w:val="00F01211"/>
    <w:rsid w:val="00F11F3B"/>
    <w:rsid w:val="00F2040C"/>
    <w:rsid w:val="00F43981"/>
    <w:rsid w:val="00F44B32"/>
    <w:rsid w:val="00F61301"/>
    <w:rsid w:val="00F7318F"/>
    <w:rsid w:val="00F73E8C"/>
    <w:rsid w:val="00F73F42"/>
    <w:rsid w:val="00F748E2"/>
    <w:rsid w:val="00F84DA2"/>
    <w:rsid w:val="00FA3FB7"/>
    <w:rsid w:val="00FB7A20"/>
    <w:rsid w:val="00FD0B3A"/>
    <w:rsid w:val="00FD483F"/>
    <w:rsid w:val="00FD4FB8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64D62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character" w:styleId="Hyperlink">
    <w:name w:val="Hyperlink"/>
    <w:rsid w:val="00E93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upload.wikimedia.org/wikipedia/commons/c/cc/Codontable1.PNG" TargetMode="External"/><Relationship Id="rId13" Type="http://schemas.openxmlformats.org/officeDocument/2006/relationships/image" Target="media/image5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945</Words>
  <Characters>5391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RNA and Protein Synthesis</vt:lpstr>
    </vt:vector>
  </TitlesOfParts>
  <Company/>
  <LinksUpToDate>false</LinksUpToDate>
  <CharactersWithSpaces>6324</CharactersWithSpaces>
  <SharedDoc>false</SharedDoc>
  <HLinks>
    <vt:vector size="24" baseType="variant"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http://upload.wikimedia.org/wikipedia/commons/c/cc/Codontable1.PNG</vt:lpwstr>
      </vt:variant>
      <vt:variant>
        <vt:lpwstr/>
      </vt:variant>
      <vt:variant>
        <vt:i4>7602275</vt:i4>
      </vt:variant>
      <vt:variant>
        <vt:i4>2388</vt:i4>
      </vt:variant>
      <vt:variant>
        <vt:i4>1026</vt:i4>
      </vt:variant>
      <vt:variant>
        <vt:i4>1</vt:i4>
      </vt:variant>
      <vt:variant>
        <vt:lpwstr>442SE3</vt:lpwstr>
      </vt:variant>
      <vt:variant>
        <vt:lpwstr/>
      </vt:variant>
      <vt:variant>
        <vt:i4>6946909</vt:i4>
      </vt:variant>
      <vt:variant>
        <vt:i4>5816</vt:i4>
      </vt:variant>
      <vt:variant>
        <vt:i4>1025</vt:i4>
      </vt:variant>
      <vt:variant>
        <vt:i4>1</vt:i4>
      </vt:variant>
      <vt:variant>
        <vt:lpwstr>RNAProteinSynthesisSEB1</vt:lpwstr>
      </vt:variant>
      <vt:variant>
        <vt:lpwstr/>
      </vt:variant>
      <vt:variant>
        <vt:i4>3932268</vt:i4>
      </vt:variant>
      <vt:variant>
        <vt:i4>9341</vt:i4>
      </vt:variant>
      <vt:variant>
        <vt:i4>1027</vt:i4>
      </vt:variant>
      <vt:variant>
        <vt:i4>1</vt:i4>
      </vt:variant>
      <vt:variant>
        <vt:lpwstr>RNAProteinSynthesisSE4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RNA and Protein Synthesis</dc:title>
  <dc:subject/>
  <dc:creator>ExploreLearning</dc:creator>
  <cp:keywords/>
  <cp:lastModifiedBy>Microsoft Office User</cp:lastModifiedBy>
  <cp:revision>5</cp:revision>
  <cp:lastPrinted>2007-08-02T17:48:00Z</cp:lastPrinted>
  <dcterms:created xsi:type="dcterms:W3CDTF">2015-11-17T03:57:00Z</dcterms:created>
  <dcterms:modified xsi:type="dcterms:W3CDTF">2015-11-17T04:04:00Z</dcterms:modified>
</cp:coreProperties>
</file>